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D4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ВНУТРЕННЕГО </w:t>
            </w:r>
          </w:p>
          <w:p w:rsidR="0079111C" w:rsidRDefault="0079111C" w:rsidP="00EC7D49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МУНИЦИПАЛЬНОГО ФИНАНСОВОГО КОНТРОЛЯ ЗА </w:t>
            </w:r>
            <w:r>
              <w:rPr>
                <w:b/>
                <w:sz w:val="20"/>
                <w:szCs w:val="20"/>
              </w:rPr>
              <w:t>2022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Количество контрольных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контрольных 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F5B7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по поручениям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79111C" w:rsidP="007911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по запросам </w:t>
            </w:r>
            <w:r>
              <w:rPr>
                <w:sz w:val="22"/>
                <w:szCs w:val="22"/>
              </w:rPr>
              <w:t>органов п</w:t>
            </w:r>
            <w:r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по запросам </w:t>
            </w:r>
            <w:r>
              <w:rPr>
                <w:sz w:val="22"/>
                <w:szCs w:val="22"/>
              </w:rPr>
              <w:t>правоохранительных органов Вологодской области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79111C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поступившего обращения с признаками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Результаты контрольных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Сумма проверенного финансирования (бюджетных средств),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4013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641 330,5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Сумма выявленных нарушений, </w:t>
            </w:r>
            <w:r>
              <w:rPr>
                <w:sz w:val="22"/>
                <w:szCs w:val="22"/>
              </w:rPr>
              <w:t xml:space="preserve"> </w:t>
            </w:r>
            <w:r w:rsidRPr="000B50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456 173,6</w:t>
            </w:r>
          </w:p>
        </w:tc>
      </w:tr>
      <w:tr w:rsidR="0079111C" w:rsidTr="0079111C">
        <w:trPr>
          <w:trHeight w:val="68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числе: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7 051,7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20A3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C820A3">
              <w:rPr>
                <w:sz w:val="22"/>
                <w:szCs w:val="22"/>
              </w:rPr>
              <w:t xml:space="preserve"> порядка составления, утверждения и ведения бюджетных смет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нарушения ведения бюджетного (бухгалтерского) уч</w:t>
            </w:r>
            <w:r>
              <w:rPr>
                <w:sz w:val="22"/>
                <w:szCs w:val="22"/>
              </w:rPr>
              <w:t xml:space="preserve">ёта 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1 193,2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арушения при составлении, утверждении показателей планов финансово-хозяйственной деятельности</w:t>
            </w:r>
          </w:p>
        </w:tc>
        <w:tc>
          <w:tcPr>
            <w:tcW w:w="1559" w:type="dxa"/>
            <w:noWrap/>
            <w:vAlign w:val="center"/>
          </w:tcPr>
          <w:p w:rsidR="0079111C" w:rsidRDefault="00357C01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866F90">
              <w:rPr>
                <w:sz w:val="22"/>
                <w:szCs w:val="22"/>
              </w:rPr>
              <w:t>, связанные с использованием имущества</w:t>
            </w:r>
          </w:p>
        </w:tc>
        <w:tc>
          <w:tcPr>
            <w:tcW w:w="1559" w:type="dxa"/>
            <w:noWrap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порядка формирования и исполнения муниципального задания</w:t>
            </w:r>
          </w:p>
        </w:tc>
        <w:tc>
          <w:tcPr>
            <w:tcW w:w="1559" w:type="dxa"/>
            <w:noWrap/>
            <w:vAlign w:val="center"/>
          </w:tcPr>
          <w:p w:rsidR="0079111C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127 110,4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B210A">
              <w:rPr>
                <w:sz w:val="22"/>
                <w:szCs w:val="22"/>
              </w:rPr>
              <w:t>ные нарушения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4013B">
              <w:rPr>
                <w:sz w:val="22"/>
                <w:szCs w:val="22"/>
              </w:rPr>
              <w:t> 293,1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нарушения законодательства о контрактной системе в сфере закупок 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B5056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269 370,6</w:t>
            </w:r>
          </w:p>
        </w:tc>
      </w:tr>
      <w:tr w:rsidR="0079111C" w:rsidTr="0079111C">
        <w:trPr>
          <w:trHeight w:val="439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устраненных и возмещённых финансовых нарушений,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067CCE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66 363,6</w:t>
            </w:r>
          </w:p>
        </w:tc>
      </w:tr>
      <w:tr w:rsidR="0079111C" w:rsidTr="0079111C">
        <w:trPr>
          <w:trHeight w:val="70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представлений</w:t>
            </w:r>
            <w:r>
              <w:rPr>
                <w:sz w:val="22"/>
                <w:szCs w:val="22"/>
              </w:rPr>
              <w:t xml:space="preserve"> и предписаний</w:t>
            </w:r>
            <w:r w:rsidRPr="000B5056">
              <w:rPr>
                <w:sz w:val="22"/>
                <w:szCs w:val="22"/>
              </w:rPr>
              <w:t>, выданных по результатам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возбуждённых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3E737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559" w:type="dxa"/>
            <w:noWrap/>
            <w:vAlign w:val="center"/>
          </w:tcPr>
          <w:p w:rsidR="0079111C" w:rsidRDefault="002E46A7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обжалованных в досудебном порядке решений контрольного органа</w:t>
            </w:r>
          </w:p>
        </w:tc>
        <w:tc>
          <w:tcPr>
            <w:tcW w:w="1559" w:type="dxa"/>
            <w:noWrap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vAlign w:val="center"/>
          </w:tcPr>
          <w:p w:rsidR="0079111C" w:rsidRDefault="000B451D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отменённых решений</w:t>
            </w:r>
            <w:r w:rsidR="00B734B6">
              <w:rPr>
                <w:sz w:val="22"/>
                <w:szCs w:val="22"/>
              </w:rPr>
              <w:t xml:space="preserve"> контрольного органа по результатам рассмотрения жалоб, направленных в досудебном порядке</w:t>
            </w:r>
          </w:p>
        </w:tc>
        <w:tc>
          <w:tcPr>
            <w:tcW w:w="1559" w:type="dxa"/>
            <w:noWrap/>
            <w:vAlign w:val="center"/>
          </w:tcPr>
          <w:p w:rsidR="0079111C" w:rsidRDefault="00B734B6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BB1947" w:rsidP="0079111C">
      <w:pPr>
        <w:spacing w:line="360" w:lineRule="auto"/>
        <w:ind w:firstLine="708"/>
        <w:jc w:val="both"/>
      </w:pPr>
    </w:p>
    <w:sectPr w:rsidR="00BB1947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17" w:rsidRDefault="00375E17" w:rsidP="00B96551">
      <w:r>
        <w:separator/>
      </w:r>
    </w:p>
  </w:endnote>
  <w:endnote w:type="continuationSeparator" w:id="1">
    <w:p w:rsidR="00375E17" w:rsidRDefault="00375E17" w:rsidP="00B9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17" w:rsidRDefault="00375E17" w:rsidP="00B96551">
      <w:r>
        <w:separator/>
      </w:r>
    </w:p>
  </w:footnote>
  <w:footnote w:type="continuationSeparator" w:id="1">
    <w:p w:rsidR="00375E17" w:rsidRDefault="00375E17" w:rsidP="00B9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23E"/>
    <w:rsid w:val="00022F8D"/>
    <w:rsid w:val="000237FC"/>
    <w:rsid w:val="000320BB"/>
    <w:rsid w:val="000500D3"/>
    <w:rsid w:val="000519A6"/>
    <w:rsid w:val="00055C88"/>
    <w:rsid w:val="0005776A"/>
    <w:rsid w:val="000668AB"/>
    <w:rsid w:val="00067CCE"/>
    <w:rsid w:val="00077937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70640"/>
    <w:rsid w:val="00174C33"/>
    <w:rsid w:val="00175BBC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013B"/>
    <w:rsid w:val="002457F8"/>
    <w:rsid w:val="00255F9E"/>
    <w:rsid w:val="0026407B"/>
    <w:rsid w:val="00276E5C"/>
    <w:rsid w:val="00292072"/>
    <w:rsid w:val="002B45B5"/>
    <w:rsid w:val="002E1840"/>
    <w:rsid w:val="002E46A7"/>
    <w:rsid w:val="00301858"/>
    <w:rsid w:val="00306FB9"/>
    <w:rsid w:val="00314506"/>
    <w:rsid w:val="00321257"/>
    <w:rsid w:val="003339E9"/>
    <w:rsid w:val="00346E79"/>
    <w:rsid w:val="00357C01"/>
    <w:rsid w:val="00362C26"/>
    <w:rsid w:val="00366ACB"/>
    <w:rsid w:val="00375E17"/>
    <w:rsid w:val="003A3E6C"/>
    <w:rsid w:val="003C2482"/>
    <w:rsid w:val="003E7373"/>
    <w:rsid w:val="00403F2B"/>
    <w:rsid w:val="00421D20"/>
    <w:rsid w:val="00423DAC"/>
    <w:rsid w:val="004264F9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B1666"/>
    <w:rsid w:val="004B210A"/>
    <w:rsid w:val="004D25BD"/>
    <w:rsid w:val="004F5B75"/>
    <w:rsid w:val="00516C34"/>
    <w:rsid w:val="00542303"/>
    <w:rsid w:val="005544EA"/>
    <w:rsid w:val="005619B0"/>
    <w:rsid w:val="0056613E"/>
    <w:rsid w:val="00570B31"/>
    <w:rsid w:val="00575BA0"/>
    <w:rsid w:val="00580005"/>
    <w:rsid w:val="00593866"/>
    <w:rsid w:val="005A1FBE"/>
    <w:rsid w:val="005C15E7"/>
    <w:rsid w:val="005C2273"/>
    <w:rsid w:val="005D0C8F"/>
    <w:rsid w:val="005F520C"/>
    <w:rsid w:val="00604EAA"/>
    <w:rsid w:val="006314FA"/>
    <w:rsid w:val="00635413"/>
    <w:rsid w:val="00646485"/>
    <w:rsid w:val="00665852"/>
    <w:rsid w:val="00672B92"/>
    <w:rsid w:val="0069248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4179"/>
    <w:rsid w:val="00776C1C"/>
    <w:rsid w:val="0079111C"/>
    <w:rsid w:val="007A245C"/>
    <w:rsid w:val="007C40E1"/>
    <w:rsid w:val="007C621C"/>
    <w:rsid w:val="007D5980"/>
    <w:rsid w:val="007F0CB6"/>
    <w:rsid w:val="007F1B28"/>
    <w:rsid w:val="007F2A10"/>
    <w:rsid w:val="00804B7D"/>
    <w:rsid w:val="00806FB7"/>
    <w:rsid w:val="0081446D"/>
    <w:rsid w:val="00836C68"/>
    <w:rsid w:val="0084509D"/>
    <w:rsid w:val="00846DCD"/>
    <w:rsid w:val="008627A3"/>
    <w:rsid w:val="00866F90"/>
    <w:rsid w:val="0088391F"/>
    <w:rsid w:val="008E43A8"/>
    <w:rsid w:val="008F0212"/>
    <w:rsid w:val="0090118F"/>
    <w:rsid w:val="00906789"/>
    <w:rsid w:val="00926CA3"/>
    <w:rsid w:val="0095138D"/>
    <w:rsid w:val="00954C42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53907"/>
    <w:rsid w:val="00B558DF"/>
    <w:rsid w:val="00B60F78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4366E"/>
    <w:rsid w:val="00D43D82"/>
    <w:rsid w:val="00D454AD"/>
    <w:rsid w:val="00D523E0"/>
    <w:rsid w:val="00D5276B"/>
    <w:rsid w:val="00D77326"/>
    <w:rsid w:val="00D80C31"/>
    <w:rsid w:val="00D92BA5"/>
    <w:rsid w:val="00D94791"/>
    <w:rsid w:val="00DA23EB"/>
    <w:rsid w:val="00DC06FF"/>
    <w:rsid w:val="00DC18E7"/>
    <w:rsid w:val="00DC693C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73DBF"/>
    <w:rsid w:val="00E73F4D"/>
    <w:rsid w:val="00E74322"/>
    <w:rsid w:val="00EB1074"/>
    <w:rsid w:val="00EC7D49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D2EB6"/>
    <w:rsid w:val="00FF5450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ostrova_zg</cp:lastModifiedBy>
  <cp:revision>6</cp:revision>
  <cp:lastPrinted>2023-01-18T10:56:00Z</cp:lastPrinted>
  <dcterms:created xsi:type="dcterms:W3CDTF">2023-01-18T08:59:00Z</dcterms:created>
  <dcterms:modified xsi:type="dcterms:W3CDTF">2023-01-18T12:41:00Z</dcterms:modified>
</cp:coreProperties>
</file>