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Вологды от 29.01.2019 N 67</w:t>
              <w:br/>
              <w:t xml:space="preserve">(ред. от 01.10.2020)</w:t>
              <w:br/>
              <w:t xml:space="preserve">"Об утверждении Положения о Финансово-организационном отделе Управления образования Администрации города Вологды"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Г. ВОЛОГДЫ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января 2019 г. N 67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ФИНАНСОВО-ОРГАНИЗАЦИОННОМ ОТДЕЛЕ</w:t>
      </w:r>
    </w:p>
    <w:p>
      <w:pPr>
        <w:pStyle w:val="2"/>
        <w:jc w:val="center"/>
      </w:pPr>
      <w:r>
        <w:rPr>
          <w:sz w:val="20"/>
        </w:rPr>
        <w:t xml:space="preserve">УПРАВЛЕНИЯ ОБРАЗОВАНИЯ АДМИНИСТРАЦИИ ГОРОДА ВОЛОГДЫ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Вологды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04.06.2020 </w:t>
            </w:r>
            <w:hyperlink w:history="0" r:id="rId7" w:tooltip="Постановление Администрации г. Вологды от 04.06.2020 N 708 &quot;О внесении изменений в Положение о Финансово-организационном отделе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708</w:t>
              </w:r>
            </w:hyperlink>
            <w:r>
              <w:rPr>
                <w:sz w:val="20"/>
                <w:color w:val="392c69"/>
              </w:rPr>
              <w:t xml:space="preserve">, от 01.10.2020 </w:t>
            </w:r>
            <w:hyperlink w:history="0" r:id="rId8" w:tooltip="Постановление Администрации г. Вологды от 01.10.2020 N 1480 &quot;О внесении изменений в отдельные постановле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1480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оптимизации структуры Администрации города Вологды, повышения эффективности ее деятельности, на основании </w:t>
      </w:r>
      <w:hyperlink w:history="0" r:id="rId9" w:tooltip="Решение Вологодской городской Думы от 25.08.2005 N 301 (ред. от 23.06.2022) &quot;О принятии Устава городского округа города Вологды&quot; (вместе с &quot;Уставом городского округа города Вологды&quot;) (Зарегистрировано в Правительстве Вологодской области 30.08.2005 N 939) {КонсультантПлюс}">
        <w:r>
          <w:rPr>
            <w:sz w:val="20"/>
            <w:color w:val="0000ff"/>
          </w:rPr>
          <w:t xml:space="preserve">статей 27</w:t>
        </w:r>
      </w:hyperlink>
      <w:r>
        <w:rPr>
          <w:sz w:val="20"/>
        </w:rPr>
        <w:t xml:space="preserve">, </w:t>
      </w:r>
      <w:hyperlink w:history="0" r:id="rId10" w:tooltip="Решение Вологодской городской Думы от 25.08.2005 N 301 (ред. от 23.06.2022) &quot;О принятии Устава городского округа города Вологды&quot; (вместе с &quot;Уставом городского округа города Вологды&quot;) (Зарегистрировано в Правительстве Вологодской области 30.08.2005 N 939) {КонсультантПлюс}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 Устава муниципального образования "Город Вологда"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Упразднить в Управлении образования Администрации города Вологды отдел по документационному и правовому обеспечению Управления образования Администрации города Вологды и Финансово-экономический отдел Управления образования Администрации города Вологды.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Создать в Управлении образования Администрации города Вологды Финансово-организационный отдел Управления образования Администрации города Вологды.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прилагаемое </w:t>
      </w:r>
      <w:hyperlink w:history="0" w:anchor="P3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Финансово-организационном отделе Управления образования Администрации города Вологды.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Администрации г. Вологды от 13.01.2017 N 17 &quot;Об утверждении Положения об отделе по документационному и правовому обеспечению Управления образования Администрации города Вологд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Вологды от 13 января 2017 года N 17 "Об утверждении Положения об отделе по документационному и правовому обеспечению Управления образования Администрации города Вологды";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Главы г. Вологды от 31.12.2009 N 7319 (ред. от 27.04.2017) &quot;Об утверждении Положения о Финансово-экономическом отделе Управления образования Администрации города Волог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города Вологды от 31 декабря 2009 года N 7319 "Об утверждении Положения о Финансово-экономическом отделе Управления образования Администрации города Вологды", за исключением </w:t>
      </w:r>
      <w:hyperlink w:history="0" r:id="rId13" w:tooltip="Постановление Главы г. Вологды от 31.12.2009 N 7319 (ред. от 29.01.2019) &quot;Об утверждении Положения о Финансово-экономическом отделе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Администрации г. Вологды от 31.03.2011 N 1542 (ред. от 21.01.2015) &quot;О внесении изменений в Положения об Отделе дошкольного, общего и дополнительного образования, Отделе охраны прав детей, Финансово-экономическом отделе Управления образования Администрации города Вологды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постановления Администрации города Вологды от 31 марта 2011 года N 1542 "О внесении изменений в Положения об Отделе дошкольного, общего и дополнительного образования, Отделе охраны прав детей, Финансово-экономическом отделе Управления образования Администрации города Вологды";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Администрации г. Вологды от 16.10.2014 N 7766 &quot;О внесении изменений в Положение о Финансово-экономическом отделе Управления образования Администрации города Вологд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Вологды от 16 октября 2014 года N 7766 "О внесении изменений в Положение о Финансово-экономическом отделе Управления образования Администрации города Вологды";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Администрации г. Вологды от 19.08.2015 N 6261 &quot;О внесении изменений в Положение о Финансово-экономическом отделе Управления образования Администрации города Вологд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Вологды от 19 августа 2015 года N 6261 "О внесении изменений в Положение о Финансово-экономическом отделе Управления образования Администрации города Вологды";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Администрации г. Вологды от 14.12.2015 N 9534 &quot;О внесении изменений в Положение о Финансово-экономическом отделе Управления образования Администрации города Вологд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Вологды от 14 декабря 2015 года N 9534 "О внесении изменений в Положение о Финансово-экономическом отделе Управления образования Администрации города Вологды";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Администрации г. Вологды от 03.02.2016 N 91 &quot;О внесении изменения в Положение о Финансово-экономическом отделе Управления образования Администрации города Вологд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Вологды от 3 февраля 2016 года N 91 "О внесении изменения в Положение о Финансово-экономическом отделе Управления образования Администрации города Вологды";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Администрации г. Вологды от 27.04.2017 N 446 &quot;О внесении изменений в Положение о Финансово-экономическом отделе Управления образования Администрации города Вологд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Вологды от 27 апреля 2017 года N 446 "О внесении изменений в Положение о Финансово-экономическом отделе Управления образования Администрации города Вологды".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вступает в силу с 5 февраля 2019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г. Вологды</w:t>
      </w:r>
    </w:p>
    <w:p>
      <w:pPr>
        <w:pStyle w:val="0"/>
        <w:jc w:val="right"/>
      </w:pPr>
      <w:r>
        <w:rPr>
          <w:sz w:val="20"/>
        </w:rPr>
        <w:t xml:space="preserve">С.А.ВОРОПАНОВ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г. Вологды</w:t>
      </w:r>
    </w:p>
    <w:p>
      <w:pPr>
        <w:pStyle w:val="0"/>
        <w:jc w:val="right"/>
      </w:pPr>
      <w:r>
        <w:rPr>
          <w:sz w:val="20"/>
        </w:rPr>
        <w:t xml:space="preserve">от 29 января 2019 г. N 67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ФИНАНСОВО-ОРГАНИЗАЦИОННОМ ОТДЕЛЕ</w:t>
      </w:r>
    </w:p>
    <w:p>
      <w:pPr>
        <w:pStyle w:val="2"/>
        <w:jc w:val="center"/>
      </w:pPr>
      <w:r>
        <w:rPr>
          <w:sz w:val="20"/>
        </w:rPr>
        <w:t xml:space="preserve">УПРАВЛЕНИЯ ОБРАЗОВАНИЯ АДМИНИСТРАЦИИ ГОРОДА ВОЛОГДЫ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Вологды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04.06.2020 </w:t>
            </w:r>
            <w:hyperlink w:history="0" r:id="rId20" w:tooltip="Постановление Администрации г. Вологды от 04.06.2020 N 708 &quot;О внесении изменений в Положение о Финансово-организационном отделе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708</w:t>
              </w:r>
            </w:hyperlink>
            <w:r>
              <w:rPr>
                <w:sz w:val="20"/>
                <w:color w:val="392c69"/>
              </w:rPr>
              <w:t xml:space="preserve">, от 01.10.2020 </w:t>
            </w:r>
            <w:hyperlink w:history="0" r:id="rId21" w:tooltip="Постановление Администрации г. Вологды от 01.10.2020 N 1480 &quot;О внесении изменений в отдельные постановле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1480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Финансово-организационный отдел Управления образования Администрации города Вологды (далее - Отдел) является структурным подразделением Управления образования Администрации города Вологды (далее - Управление).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Отдел в своей деятельности подотчетен и подконтролен начальнику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Отдел в своей деятельности руководствуется настоящим Положением, правовыми актами органов местного самоуправления города Вологды, </w:t>
      </w:r>
      <w:hyperlink w:history="0" r:id="rId22" w:tooltip="Решение Вологодской городской Думы от 25.08.2005 N 301 (ред. от 23.06.2022) &quot;О принятии Устава городского округа города Вологды&quot; (вместе с &quot;Уставом городского округа города Вологды&quot;) (Зарегистрировано в Правительстве Вологодской области 30.08.2005 N 939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муниципального образования "Город Вологда", законодательством Вологодской области, законодательством Российской Федерации, </w:t>
      </w:r>
      <w:hyperlink w:history="0" r:id="rId2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Задачи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Отдела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Осуществление функций главного распорядителя бюджетных средств, главного администратора доходов, главного администратора источников внутреннего финансирования дефицита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Формирование полной и достоверной информации о финансовой деятельности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Осуществление внутреннего финансового контроля за расходованием бюджетных средств и отдельных видов ведомственного контроля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Документационное обеспечение деятельности Управления и организация делопроизводства по служебным документам и обращениям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Контроль исполнения служебных документов и обращений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Обеспечение планирования работы и основных мероприятий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Обеспечение подготовки и проведения мероприятий с участием начальника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Правовое обеспечение деятельности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Кадровое обеспечение деятельности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Участие в профилактике коррупционных и иных правонарушений в части компетенции 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Функции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возложенными на него задачами Отдел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По осуществлению функций главного распорядителя бюджетных средств, главного администратора доходов, главного администратора источников внутреннего финансирования дефицита бюджета: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Участвует в составлении доклада о результатах и основных направлениях деятельности Управления в пределах компетенции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Ведет в установленном порядке реестр расходных обязательств главного распорядителя бюджетных средств и обеспечивает представление его в Департамент финансов Администрации города Вологды для составления реестра расходных обязательств муниципального образования "Город Вологда".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Определяет потребность в средствах, необходимых для решения вопросов местного значения и исполнения переданных государственных полномочий, а также непереданных государственных полномочий, в отношении которых принято решение Вологодской городской Думы о реализации права на участие в осуществлении данных полномочий, на очередной финансовый год в отношении подведомственных Управлению муниципальных учреждений (далее по тексту - подведомственные учреждения), обеспечивает представление данных расчетов в Департамент финансов Администрации города Вологды.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Разрабатывает муниципальные нормативы финансирования на решение вопросов местного значения по вопросам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Участвует в определении объема средств, необходимых на реализацию единицы муниципальной услуги, определяет необходимость и возможность установления платы за предоставление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Определяет потребность в средствах, необходимых для реализации отраслевых, межотраслевых муниципальных программ и проведения общегородских мероприятий по вопросам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Участвует в составлении муниципального задания по выполнению муниципальных услуг (работ) в отношении подведомственных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3.1.8. Участвует в разработке критериев оценки эффективности деятельности подведомственных Управлению муниципальных учреждений, объективно характеризующих деятельность учреждения, оценивает эффективность произведенных бюджетных расходов.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3.1.9. Обеспечивает результативность, адресность и целевой характер использования бюджетных средств подведомственными учреждениями в соответствии с бюджетными ассигнованиями и лимитами бюджетных обязательств, доведенными на основании расходных расписаний.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3.1.10. Формирует перечень подведомственных Управлению получателей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3.1.11. Обеспечивает составление и ведение в установленном порядке бюджетной росписи главного распорядителя бюджетных средств, распределение и доведение до подведомственных учреждений бюджетных ассигнований, лимитов бюджетных обязательств, показателей кассового плана. Обеспечивает осуществление бюджетного учета бюджетных ассигнований и лимитов бюджетных обязательств: доведенных до главного распорядителя бюджетных средств и подлежащих к распределению в установленном порядке, переданных получателям бюджетных средств, а также полученных Управлением как получателем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3.1.12. Обеспечивает подготовку и представление в Департамент финансов Администрации города Вологды предложений по формированию и изменению лимитов бюджетных обязательств в отношении подведомственных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3.1.13. Вносит предложения по формированию и изменению сводной бюджетной росписи в отношении подведомственных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3.1.14. Готовит и представляет в установленном порядке документы, предусмотренные действующим законодательством, по планированию доходов, источников внутреннего финансирования дефицита бюджета и расходов бюджета в отношении подведомственных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3.1.15. Готовит проект приказа Управления об утверждении порядка утверждения бюджетных смет подведомственных казенных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3.1.16. Готовит проекты приказов Управления о наделении подведомственных учреждений полномочиями администраторов доходов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3.1.17. Взаимодействует с Управлением Федерального казначейства по Вологодской области в г. Вологде, осуществляющим кассовое обслуживание исполнения бюджета города, по вопросам проведения сверки сумм поступлений и выбытий на едином счете бюджета по вопросам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3.1.18. Осуществляет контроль за правильностью исчисления, полнотой и своевременностью уплаты, обеспечивает начисление, учет, взыскание и принятие решений о возврате (зачете) излишне уплаченных (взысканных) платежей в бюджет города Вологды, администрируемых Управлением, пеней и штрафов по ним.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3.1.19. Формирует предложения по закупке товаров, выполнению работ, оказанию услуг, подлежащих размещению в текущем финансовом году, и обеспечивает представление их в уполномоченный орган Администрации города Вологды по размещению заказов.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3.1.20. Проводит системный анализ финансовой деятельности подведомственных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3.1.21. Осуществляет оценку состояния дебиторской и кредиторской задолженности подведомственных учреждений, готовит предложения о мерах, позволяющих снизить уровень задолженности.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3.1.22. Осуществляет финансовый контроль главного распорядителя бюджетных средств, главного администратора доходов, главного администратора источников внутреннего финансирования дефицита бюджета в отношении подведомственных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3.1.23. Участвует в разработке предложений по совершенствованию условий оплаты труда работников и системы оплаты труда руководителей подведомственных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3.1.24. Обеспечивает представление в уполномоченный орган в установленном порядке бюджетную отчетность главного распорядителя бюджетных средств, главного администратора доходов, главного администратора источников внутреннего финансирования дефицита бюджета, сводную бухгалтерскую отчетность подведомственных бюджетных и автономных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3.1.25. Осуществляет контроль за заключением подведомственными учреждениями энергосервисных договоров (контрактов) в соответствии с требованиями, установленными муниципальными правовыми актами.</w:t>
      </w:r>
    </w:p>
    <w:p>
      <w:pPr>
        <w:pStyle w:val="0"/>
        <w:jc w:val="both"/>
      </w:pPr>
      <w:r>
        <w:rPr>
          <w:sz w:val="20"/>
        </w:rPr>
        <w:t xml:space="preserve">(пп. 3.1.25 введен </w:t>
      </w:r>
      <w:hyperlink w:history="0" r:id="rId24" w:tooltip="Постановление Администрации г. Вологды от 04.06.2020 N 708 &quot;О внесении изменений в Положение о Финансово-организационном отделе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04.06.2020 N 708)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Администрации г. Вологды от 04.06.2020 N 708 &quot;О внесении изменений в Положение о Финансово-организационном отделе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3.1.26</w:t>
        </w:r>
      </w:hyperlink>
      <w:r>
        <w:rPr>
          <w:sz w:val="20"/>
        </w:rPr>
        <w:t xml:space="preserve">. Обеспечивает реализацию иных полномочий, вытекающих из статуса Управления как главного распорядителя бюджетных средств, главного администратора доходов, главного администратора источников внутреннего финансирования дефицита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По формированию полной и достоверной информации о финансовой деятельности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Обеспечивает ведение бюджетного учета исполнения Управлением бюджета города Вологды по доходам, расходам и источникам внутреннего финансирования дефицита бюджета в соответствии с действующей инструкцией по бюджетному учету.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Обеспечивает осуществление расчетов с муниципальными служащими и иными работниками Управления по оплате труда, выплату заработной платы в установленные сроки. Производит своевременные расчеты по всем видам удержаний из заработной платы и начислениям налоговых платежей на оплату труда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Осуществляет контроль за своевременным проведением расчетов с контрагентами за приобретенные товары, выполненные работы и предоставленные услуги, соответствием заключаемых муниципальных контрактов, договоров действующему законодательству в пределах компетенции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Разрабатывает бюджетную смету Управления, осуществляет контроль за целевым и экономным расходованием средств согласно утвержденной бюджетной смете.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Обеспечивает составление месячной, квартальной, годовой бюджетной, налоговой, статистической и иной отчетности по расходам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 осуществлению внутреннего финансового контроля за расходованием бюджетных средств и отдельных видов ведомственного контроля в соответствии с законодательством осуществляет в пределах компетенции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Внутренний финансовый контроль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составлением и представлением в Департамент финансов Администрации города Вологды документов, необходимых для составления и рассмотрения проекта бюджета города Вологды, в том числе реестров расходных обязательств;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составлением и представлением в Департамент финансов Администрации города Вологды документов, необходимых для составления и ведения кассового плана по доходам бюджета города Вологды, расходам бюджета города Вологды;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составлением, утверждением и ведением бюджетной росписи главного распорядителя бюджетных средств города Вологды;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составлением и представлением в Департамент финансов Администрации города Вологды документов, необходимых для формирования и ведения сводной бюджетной росписи главного распорядителя бюджетных средств, а также для доведения (распределения) бюджетных ассигнований и лимитов бюджетных обязательств до подведомственных Управлению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составлением, утверждением, ведением и исполнением бюджетных смет подведомственных Управлению казенных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формированием и утверждением муниципальных заданий в отношении подведомственных Управлению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принятием в пределах доведенных лимитов бюджетных обязательств и (или) бюджетных ассигнований бюджетных обязательств;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осуществлением начисления, учета и контроля за правильностью исчисления, полнотой и своевременностью осуществления платежей (поступления источников внутреннего финансирования дефицита бюджета) в бюджет города Вологды, пеней и штрафов по ним (за исключением операций, осуществляемых в соответствии с законодательством Российской Федерации о налогах и сборах);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принятием решений о возврате излишне уплаченных (взысканных) платежей в бюджет города Вологды,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принятием решений о зачете (об уточнении) платежей в бюджет города Вологды (за исключением операций, осуществляемых в соответствии с законодательством Российской Федерации о налогах и сборах);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ведением бюджетного учета, в том числе принятием к учету первичных учетных документов (составление сводных учетных документов), отражением информации, указанной в первичных учетных документах и регистрах бюджетного учета, проведением оценки имущества и обязательств, а также инвентаризаций;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составлением и представлением бюджетной отчетности и сводной бюджетной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исполнением судебных актов по искам к Управлению, а также судебных актов, предусматривающих обращение взыскания на бюджетные средства города Вологды по денежным обязательствам подведомственных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распределением лимитов бюджетных обязательств по подведомственным получателям бюджетных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осуществлением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осуществлением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Ведомственный контроль за соблюдением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Федерального </w:t>
      </w:r>
      <w:hyperlink w:history="0" r:id="rId26" w:tooltip="Федеральный закон от 18.07.2011 N 223-ФЗ (ред. от 05.12.2022) &quot;О закупках товаров, работ, услуг отдельными видами юридических лиц&quot; (с изм. и доп., вступ. в силу с 01.04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 июля 2011 года N 223-ФЗ "О закупках товаров, работ, услуг отдельными видами юридических лиц" (с последующими изменениями) и иных принятых в соответствии с ним нормативных правовых актов подведомственными учреждениями;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Федерального </w:t>
      </w:r>
      <w:hyperlink w:history="0" r:id="rId27" w:tooltip="Федеральный закон от 05.04.2013 N 44-ФЗ (ред. от 13.06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 последующими изменениями) и иных принятых в соответствии с ним нормативных правовых актов подведомственными учреждениями.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По документационному обеспечению деятельности Управления и организации делопроизводства по служебным документам и обращениям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Обеспечивает прием, регистрацию и учет служебных документов и обращений граждан, поступивших в Управление, в Единой системе электронного документооборота органов местного самоуправления города Вологды (далее - ЕСЭД ОМСУ), передачу на рассмотрение начальнику Управления, направление исполнителям, подготовку к отправке и отправку ответов на обращения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Обеспечивает информирование ответственного исполнителя, соисполнителя из органов Администрации города Вологды о поручениях начальника Управления по служебным документам и обращениям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Организует работу по принятию решений о продлении сроков исполнения, о снятии с контроля служебных документов, адресованных Мэру города Вологды, относящихся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Организует личный прием граждан начальником Управления, заместителем начальника Управления, осуществляет документационное и информационное обеспечение приема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Организует и проводит мониторинг и анализ обращений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Осуществляет документационное и информационное обеспечение приема граждан начальником Управления, заместителем начальника Управления в общественных приемных.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3.4.7. Ведет информационно-справочную работу со служебными документами и обращениями граждан, поступившими в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3.4.8. Составляет номенклатуру дел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3.4.9. Обеспечивает хранение и систематизацию правовых актов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3.4.10. Ведет учет и сохранность документов постоянного и временного хранения, образующихся в процессе деятельности Отдела, обеспечивает своевременную передачу дел постоянного хранения в архив Администрации города Вологды.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3.4.11. Организует организационно-техническое и технологическое обеспечение работы специалистов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3.4.12. Оказывает структурным подразделениям Управления методическую и консультативную помощь по вопросам, отнесенным к компетенции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По контролю исполнения служебных документов и обращений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Координирует и осуществляет контроль за соблюдением исполнителями сроков исполнения поручений начальника Управления по исполнению служебных документов, по рассмотрению обращений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Осуществляет подготовку информации начальнику Управления по исполнению поручений начальника Управления по служебным документам и обращениям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По обеспечению планирования аппаратной работы и основных мероприятий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Разрабатывает на основании сведений, представленных руководителями структурных подразделений Управления, руководителями учреждений, подведомственных Управлению, перспективные планы работы, текущие планы работы Управления (на неделю, месяц, год).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Осуществляет в установленном порядке контроль исполнения, проводит анализ исполнения и готовит сведения об исполнении плана работы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По обеспечению подготовки и проведения мероприятий с участием начальника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3.7.1. Осуществляет документационное, информационное, организационное, протокольное, материально-техническое обеспечение официальных мероприятий с участием или по поручению начальника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Обеспечивает подготовку планерных, оперативных совещаний, проводимых начальником Управления, оформление документов протокольного характера с поручениями начальника Управления, осуществляет контроль за соблюдением исполнителями сроков исполнения поручений начальника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По правовому обеспечению деятельности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3.8.1. По поручению начальника Управления разрабатывает проекты муниципальных правовых актов по вопросам, входящим в компетенцию Управления, проекты договоров, соглашений, приказов по вопросам деятельности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3.8.2. Проводит правовую экспертизу проектов муниципальных правовых актов, соглашений, муниципальных контрактов, договоров по вопросам деятельности Управления, разрабатываемых специалистами Управления и поступивших на согласование в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3.8.3. Осуществляет антикоррупционную экспертизу муниципальных нормативных правовых актов по сфере деятельности Управления, а также проектов муниципальных нормативных правовых актов, подготовленных Управлением или поступивших на согласование в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3.8.4. Организует работу и осуществляет контроль за своевременным мониторингом действующих муниципальных правовых актов, а также обеспечивает ежемесячное проведение мониторинга действующего законодательства по вопросам компетенции Управления, в том числе предусматривающего (исключающего) необходимость включения (исключения) должностей муниципальной службы Управления из (в) </w:t>
      </w:r>
      <w:hyperlink w:history="0" r:id="rId28" w:tooltip="Постановление Главы г. Вологды от 28.08.2009 N 4450 (ред. от 08.06.2023) &quot;Об утверждении Перечня должностей муниципальной службы в Администрации города Вологды, при назначении на которые и при замещении которых муниципальные служащие Администрации города Вологды обязаны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муниципальной службы Администрации города Вологды, при назначении на которые граждане и при замещение которых муниципальные служащие Администрации города Вологды обязаны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Главы города Вологды от 28 августа 2009 года N 4450.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3.8.5. Представляет в установленном порядке в Правовое управление Администрации города Вологды информацию об актах прокурорского реагирования, судебных актах федеральных судов, предписаниях Федеральной антимонопольной службы, принятых в отношении муниципальных нормативных правовых актов по вопросам компетенции Управления, с приложением копий указанных актов прокурорского реагирования, судебных актов, предписаний Федеральной антимонопольной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3.8.6. Осуществляет правовое консультирование в устной и (или) письменной форме граждан Российской Федерации, относящихся к категориям граждан, имеющим право на получение бесплатной юридической помощи, указанным в </w:t>
      </w:r>
      <w:hyperlink w:history="0" r:id="rId29" w:tooltip="Федеральный закон от 21.11.2011 N 324-ФЗ (ред. от 24.06.2023) &quot;О бесплатной юридической помощи в Российской Федерации&quot; {КонсультантПлюс}">
        <w:r>
          <w:rPr>
            <w:sz w:val="20"/>
            <w:color w:val="0000ff"/>
          </w:rPr>
          <w:t xml:space="preserve">части 1 статьи 20</w:t>
        </w:r>
      </w:hyperlink>
      <w:r>
        <w:rPr>
          <w:sz w:val="20"/>
        </w:rPr>
        <w:t xml:space="preserve"> Федерального закона от 21 ноября 2011 года N 324-ФЗ "О бесплатной юридической помощи в Российской Федерации", в рамках реализации права на осуществление полномочий в соответствии с </w:t>
      </w:r>
      <w:hyperlink w:history="0" r:id="rId30" w:tooltip="Решение Вологодской городской Думы от 02.07.2012 N 1227 (ред. от 23.09.2021) &quot;О реализации права на участие в осуществлении отдельных государственных полномочий в сфере оказания бесплатной юридической помощи&quot; (принято Вологодской городской Думой 28.06.2012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решения Вологодской городской Думы от 2 июля 2012 года N 1227 "О реализации права на участие в осуществлении отдельных государственных полномочий в сфере оказания бесплатной юридической помощи" по вопросам, относящимся к компетенции Управления в порядке, установленном законодательством Российской Федерации для рассмотрения обращений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3.8.7. Размещает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информацию о жалобах, предусмотренную </w:t>
      </w:r>
      <w:hyperlink w:history="0" r:id="rId31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представлении государственных и муниципальных услуг", и готовит проект решения по результатам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3.8.8. Обеспечивает содействие в решении правовых вопросов подведомственным учреждениям.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По кадровому обеспечению деятельности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3.9.1. Участвует в подготовке предложений по совершенствованию организационной структуры и штатной численности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3.9.2. Осуществляет работу по заключению трудовых договоров и соглашений об изменении условий трудовых договоров с муниципальными служащими и иными работниками Управления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3.9.3. Формирует личные дела и карточки Т-2 муниципальных служащих Управления, вносит в них данные, относящиеся к прохождению муниципальной службы, ведет карточки Т-2 иных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3.9.4. Обеспечивает прием трудовых книжек и (или) сведений о трудовой деятельности в соответствии со </w:t>
      </w:r>
      <w:hyperlink w:history="0" r:id="rId32" w:tooltip="&quot;Трудовой кодекс Российской Федерации&quot; от 30.12.2001 N 197-ФЗ (ред. от 13.06.2023, с изм. от 27.06.2023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 муниципальных служащих и иных работников Управления, обеспечивает их хранение, заполнение и выдачу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(пп. 3.9.4 в ред. </w:t>
      </w:r>
      <w:hyperlink w:history="0" r:id="rId33" w:tooltip="Постановление Администрации г. Вологды от 01.10.2020 N 1480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01.10.2020 N 1480)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3.9.5. Обеспечивает учет и сохранность документов постоянного хранения по личному составу.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3.9.6. Организует в установленные сроки планирование ежегодных основных и дополнительных оплачиваемых отпусков муниципальных служащих Управления, составляет график отпусков всех категорий работников, готовит проекты соответствующих муниципальных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3.9.7. Осуществляет взаимодействие с органами службы занятости населения по вопросам трудоустройства при массовом высвобождении муниципальных служащих и иных работников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3.9.8. Организует работу по представлению муниципальными служащими Управления в установленном порядке сведений о доходах, об имуществе и обязательствах имущественного характера муниципального служащего, а также прием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3.9.9. Вносит предложения о поощрениях, применении к муниципальным служащим и иным работникам Управления, а также руководителям подведомственных учреждений дисциплинарных взысканий, разрабатывает проекты соответствующих муниципальных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3.9.10. Участвует в подготовке предложений по расстановке, ротации муниципальных служащих, повышению профессионального уровня и рационального использования кадров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3.9.11. Организует проведение заседаний Комиссии по исчислению стажа муниципальных служащих Управления, готовит соответствующие проекты распоряжений по итогам заседаний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3.9.12. Участвует в документационном оформлении трудовых отношений с руководителями муниципальных учреждений, подведомственных Управлению.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3.9.13. Организует работу с представленными в Управление документами по награждению граждан и трудовых коллективов государственными наградами Российской Федерации, ведомственными наградами федеральных органов исполнительной власти Российской Федерации, наградами Губернатора Вологодской области и наградами города Вологды.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По участию в профилактике коррупционных и иных правонарушений в части компетенции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3.10.1. Обеспечивает соблюдение муниципальными служащими Управления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34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(с последующими изменениями) и другими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3.10.2. Принимает меры по выявлению и устранению причин и условий, способствующих возникновению конфликта интересов на муниципальной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3.10.3. В случае заключения трудового договора с гражданином, замещавшим должности муниципальной службы, перечень которых устанавливается нормативными правовыми актами Российской Федерации, в течение 2 лет после его увольнения с муниципальной службы осуществляет подготовку сообщения представителю нанимателя (работодателя) муниципального служащего по последнему месту его службы о заключении такого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3.10.4. Обеспечивает организацию проведения проверок достоверности и полноты сведений, представленных гражданами, претендующими на замещение должностей муниципальной службы, и муниципальными служащими Управления, в соответствии с Федеральным </w:t>
      </w:r>
      <w:hyperlink w:history="0" r:id="rId35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(с последующими изменениями) и другими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В части реализации иных задач в соответствии с вопросами общей компетенции Отдела: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3.11.1. Готовит отчеты, аналитические справки, информацию по вопросам деятельности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3.11.2. Участвует в работе консультативных и координационных органов, образованных по вопросам деятельности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3.11.3. Обеспечивает соответствующий режим хранения и защиты информации, составляющей служебную, коммерческую и иную тайну, полученной в процессе деятельности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3.11.4. Обеспечивает выполнение комплекса мероприятий по защите персональных данных в Управлении.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3.11.5. Рассматривает обращения граждан и юридических лиц по вопросам компетенции Отдела.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Полномочия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 для решения поставленных задач и выполнения возложенных на него функций в пределах своей компетенции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Давать разъяснения по вопросам, отнесенным к компетенции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Вносить предложения об образовании или упразднении консультативных и координационных органов по вопросам компетенции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Участвовать и проводить совещания по вопросам, отнесенным к компетенции Отдела, или по поручению начальника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Осуществлять иные полномочия, предусмотренные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Организация деятельности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Руководство деятельностью Отдела осуществляет начальник Отдела, являющийся заместителем начальника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Начальник Отдела подчиняется начальнику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Начальник Отдела назначается и освобождается от должности начальником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Начальник Отдела: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Организует выполнение возложенных на Отдел задач и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Представляет Отдел по вопросам, относящимся к компетенции Отдела, по поручению начальника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Участвует в распределении должностных обязанностей между специалистами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Проводит планерные совещания со специалистами Отдела, совещания и другие мероприятия с участием заинтересованных лиц по вопросам, связанным с выполнением возложенных на Отдел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Дает поручения и задания в пределах компетенции Отдела, обязательные для исполнения специалистами Отдела, в том числе по рассмотрению служебных документов и обращений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Осуществляет контроль за соблюдением специалистами Отдела Правил внутреннего трудового распорядка.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Вносит в установленном порядке предложения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численности специалистов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замещению вакантных должностей специалистов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дополнительному профессиональному образованию специалистов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поощрению и привлечению к дисциплинарной ответственности специалистов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5.4.8. Вносит начальнику Управления в установленном порядке предложения по представлению специалистов Отдела к наградам и поощрениям муниципального и регионального уровней, к присвоению почетных званий и награждению государственными наградами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5.4.9. Координирует финансовую, правовую и кадровую деятельность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5.4.10. В период временного отсутствия начальника Отдела его обязанности исполняет лицо, уполномоченное начальником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5.4.11. Специалисты Отдела несут ответственность за выполнение возложенных на Отдел задач и функций.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Взаимодействие Отдела с другими структурными</w:t>
      </w:r>
    </w:p>
    <w:p>
      <w:pPr>
        <w:pStyle w:val="2"/>
        <w:jc w:val="center"/>
      </w:pPr>
      <w:r>
        <w:rPr>
          <w:sz w:val="20"/>
        </w:rPr>
        <w:t xml:space="preserve">подразделениями Управления, органами Администрации</w:t>
      </w:r>
    </w:p>
    <w:p>
      <w:pPr>
        <w:pStyle w:val="2"/>
        <w:jc w:val="center"/>
      </w:pPr>
      <w:r>
        <w:rPr>
          <w:sz w:val="20"/>
        </w:rPr>
        <w:t xml:space="preserve">города Вологды, органами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города Вологды и органами государственной власти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Отдел координирует свою деятельность со структурными подразделениями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Отдел осуществляет взаимодействие с органами Администрации города Вологды.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Отдел не обладает правом направлять от своего имени информацию в органы государственной власти и органы местного самоуправления по своей инициативе и по их запросу.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направляемые в органы государственной власти и органы местного самоуправления, должны быть подписаны Мэром города Вологды, заместителем Мэра города Вологды по социальным вопросам или начальником 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Вологды от 29.01.2019 N 67</w:t>
            <w:br/>
            <w:t>(ред. от 01.10.2020)</w:t>
            <w:br/>
            <w:t>"Об утверждении Положения о Финансово-орг...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CF8C3085B63BC8419971BFC8B9A01886D16B1DB64F6CC408052B93AEF30AFD4D229CAFC97C4D28572CF296924232CC1EA62ABFD1E29F5AFB77B5F6Bu1S0K" TargetMode = "External"/>
	<Relationship Id="rId8" Type="http://schemas.openxmlformats.org/officeDocument/2006/relationships/hyperlink" Target="consultantplus://offline/ref=ECF8C3085B63BC8419971BFC8B9A01886D16B1DB64F6C8428155B93AEF30AFD4D229CAFC97C4D28572CF296928232CC1EA62ABFD1E29F5AFB77B5F6Bu1S0K" TargetMode = "External"/>
	<Relationship Id="rId9" Type="http://schemas.openxmlformats.org/officeDocument/2006/relationships/hyperlink" Target="consultantplus://offline/ref=6FF3534A53DD80DFC62B02622AEE327B129D50156FE24D4909B3F5863EB94530DADC8E634D752D90EECA01ED3585BD2816F001D60964627CFE1AB544vES6K" TargetMode = "External"/>
	<Relationship Id="rId10" Type="http://schemas.openxmlformats.org/officeDocument/2006/relationships/hyperlink" Target="consultantplus://offline/ref=6FF3534A53DD80DFC62B02622AEE327B129D50156FE24D4909B3F5863EB94530DADC8E634D752D90EECB04ED3385BD2816F001D60964627CFE1AB544vES6K" TargetMode = "External"/>
	<Relationship Id="rId11" Type="http://schemas.openxmlformats.org/officeDocument/2006/relationships/hyperlink" Target="consultantplus://offline/ref=6FF3534A53DD80DFC62B02622AEE327B129D50156CE142400EBFF5863EB94530DADC8E635F75759CEFCF1FEB3390EB7950vAS6K" TargetMode = "External"/>
	<Relationship Id="rId12" Type="http://schemas.openxmlformats.org/officeDocument/2006/relationships/hyperlink" Target="consultantplus://offline/ref=6FF3534A53DD80DFC62B02622AEE327B129D50156CE6444D0CB6F5863EB94530DADC8E635F75759CEFCF1FEB3390EB7950vAS6K" TargetMode = "External"/>
	<Relationship Id="rId13" Type="http://schemas.openxmlformats.org/officeDocument/2006/relationships/hyperlink" Target="consultantplus://offline/ref=6FF3534A53DD80DFC62B02622AEE327B129D50156CE4404F0EB3F5863EB94530DADC8E634D752D90EECD01EB3D85BD2816F001D60964627CFE1AB544vES6K" TargetMode = "External"/>
	<Relationship Id="rId14" Type="http://schemas.openxmlformats.org/officeDocument/2006/relationships/hyperlink" Target="consultantplus://offline/ref=6FF3534A53DD80DFC62B02622AEE327B129D50156CE24D410CB5F5863EB94530DADC8E634D752D90EECD01EB3385BD2816F001D60964627CFE1AB544vES6K" TargetMode = "External"/>
	<Relationship Id="rId15" Type="http://schemas.openxmlformats.org/officeDocument/2006/relationships/hyperlink" Target="consultantplus://offline/ref=6FF3534A53DD80DFC62B02622AEE327B129D50156CE2424F08B4F5863EB94530DADC8E635F75759CEFCF1FEB3390EB7950vAS6K" TargetMode = "External"/>
	<Relationship Id="rId16" Type="http://schemas.openxmlformats.org/officeDocument/2006/relationships/hyperlink" Target="consultantplus://offline/ref=6FF3534A53DD80DFC62B02622AEE327B129D50156CE3434D0EB3F5863EB94530DADC8E635F75759CEFCF1FEB3390EB7950vAS6K" TargetMode = "External"/>
	<Relationship Id="rId17" Type="http://schemas.openxmlformats.org/officeDocument/2006/relationships/hyperlink" Target="consultantplus://offline/ref=6FF3534A53DD80DFC62B02622AEE327B129D50156CE0464E08BEF5863EB94530DADC8E635F75759CEFCF1FEB3390EB7950vAS6K" TargetMode = "External"/>
	<Relationship Id="rId18" Type="http://schemas.openxmlformats.org/officeDocument/2006/relationships/hyperlink" Target="consultantplus://offline/ref=6FF3534A53DD80DFC62B02622AEE327B129D50156CE0404800BEF5863EB94530DADC8E635F75759CEFCF1FEB3390EB7950vAS6K" TargetMode = "External"/>
	<Relationship Id="rId19" Type="http://schemas.openxmlformats.org/officeDocument/2006/relationships/hyperlink" Target="consultantplus://offline/ref=6FF3534A53DD80DFC62B02622AEE327B129D50156CE6444B01B6F5863EB94530DADC8E635F75759CEFCF1FEB3390EB7950vAS6K" TargetMode = "External"/>
	<Relationship Id="rId20" Type="http://schemas.openxmlformats.org/officeDocument/2006/relationships/hyperlink" Target="consultantplus://offline/ref=6FF3534A53DD80DFC62B02622AEE327B129D50156CEA454D0DB3F5863EB94530DADC8E634D752D90EECD01EB3185BD2816F001D60964627CFE1AB544vES6K" TargetMode = "External"/>
	<Relationship Id="rId21" Type="http://schemas.openxmlformats.org/officeDocument/2006/relationships/hyperlink" Target="consultantplus://offline/ref=6FF3534A53DD80DFC62B02622AEE327B129D50156CEA414F0CB4F5863EB94530DADC8E634D752D90EECD01EB3D85BD2816F001D60964627CFE1AB544vES6K" TargetMode = "External"/>
	<Relationship Id="rId22" Type="http://schemas.openxmlformats.org/officeDocument/2006/relationships/hyperlink" Target="consultantplus://offline/ref=6FF3534A53DD80DFC62B02622AEE327B129D50156FE24D4909B3F5863EB94530DADC8E634D752D90EECD01EA3685BD2816F001D60964627CFE1AB544vES6K" TargetMode = "External"/>
	<Relationship Id="rId23" Type="http://schemas.openxmlformats.org/officeDocument/2006/relationships/hyperlink" Target="consultantplus://offline/ref=6FF3534A53DD80DFC62B1C6F3C826C7F159E091D66B4181D05B6FDD469B919758CD584351031278FECCD03vES8K" TargetMode = "External"/>
	<Relationship Id="rId24" Type="http://schemas.openxmlformats.org/officeDocument/2006/relationships/hyperlink" Target="consultantplus://offline/ref=6FF3534A53DD80DFC62B02622AEE327B129D50156CEA454D0DB3F5863EB94530DADC8E634D752D90EECD01EB3285BD2816F001D60964627CFE1AB544vES6K" TargetMode = "External"/>
	<Relationship Id="rId25" Type="http://schemas.openxmlformats.org/officeDocument/2006/relationships/hyperlink" Target="consultantplus://offline/ref=6FF3534A53DD80DFC62B02622AEE327B129D50156CEA454D0DB3F5863EB94530DADC8E634D752D90EECD01EB3C85BD2816F001D60964627CFE1AB544vES6K" TargetMode = "External"/>
	<Relationship Id="rId26" Type="http://schemas.openxmlformats.org/officeDocument/2006/relationships/hyperlink" Target="consultantplus://offline/ref=6FF3534A53DD80DFC62B1C6F3C826C7F13970B1A65E04F1F54E3F3D161E94365889CD03A0F333E91E9D303EB36v8SDK" TargetMode = "External"/>
	<Relationship Id="rId27" Type="http://schemas.openxmlformats.org/officeDocument/2006/relationships/hyperlink" Target="consultantplus://offline/ref=6FF3534A53DD80DFC62B1C6F3C826C7F13970D1A65E34F1F54E3F3D161E94365889CD03A0F333E91E9D303EB36v8SDK" TargetMode = "External"/>
	<Relationship Id="rId28" Type="http://schemas.openxmlformats.org/officeDocument/2006/relationships/hyperlink" Target="consultantplus://offline/ref=6FF3534A53DD80DFC62B02622AEE327B129D50156FE0454B01B2F5863EB94530DADC8E634D752D90EECD06EF3285BD2816F001D60964627CFE1AB544vES6K" TargetMode = "External"/>
	<Relationship Id="rId29" Type="http://schemas.openxmlformats.org/officeDocument/2006/relationships/hyperlink" Target="consultantplus://offline/ref=6FF3534A53DD80DFC62B1C6F3C826C7F13930E1C69EA4F1F54E3F3D161E943659A9C88360E312193ECC655BA70DBE47850BB0CD015786279vES3K" TargetMode = "External"/>
	<Relationship Id="rId30" Type="http://schemas.openxmlformats.org/officeDocument/2006/relationships/hyperlink" Target="consultantplus://offline/ref=6FF3534A53DD80DFC62B02622AEE327B129D50156CEB4D4B0DB5F5863EB94530DADC8E634D752D90EECD01EB3285BD2816F001D60964627CFE1AB544vES6K" TargetMode = "External"/>
	<Relationship Id="rId31" Type="http://schemas.openxmlformats.org/officeDocument/2006/relationships/hyperlink" Target="consultantplus://offline/ref=6FF3534A53DD80DFC62B1C6F3C826C7F14970F1F64E34F1F54E3F3D161E943659A9C88360E312093EEC655BA70DBE47850BB0CD015786279vES3K" TargetMode = "External"/>
	<Relationship Id="rId32" Type="http://schemas.openxmlformats.org/officeDocument/2006/relationships/hyperlink" Target="consultantplus://offline/ref=6FF3534A53DD80DFC62B1C6F3C826C7F1392071D68E74F1F54E3F3D161E943659A9C88350D37209ABA9C45BE398FEB6752A212D50B78v6S1K" TargetMode = "External"/>
	<Relationship Id="rId33" Type="http://schemas.openxmlformats.org/officeDocument/2006/relationships/hyperlink" Target="consultantplus://offline/ref=6FF3534A53DD80DFC62B02622AEE327B129D50156CEA414F0CB4F5863EB94530DADC8E634D752D90EECD01EB3D85BD2816F001D60964627CFE1AB544vES6K" TargetMode = "External"/>
	<Relationship Id="rId34" Type="http://schemas.openxmlformats.org/officeDocument/2006/relationships/hyperlink" Target="consultantplus://offline/ref=6FF3534A53DD80DFC62B1C6F3C826C7F1392071E6AE14F1F54E3F3D161E94365889CD03A0F333E91E9D303EB36v8SDK" TargetMode = "External"/>
	<Relationship Id="rId35" Type="http://schemas.openxmlformats.org/officeDocument/2006/relationships/hyperlink" Target="consultantplus://offline/ref=6FF3534A53DD80DFC62B1C6F3C826C7F1392071E6AE14F1F54E3F3D161E94365889CD03A0F333E91E9D303EB36v8SD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29.01.2019 N 67
(ред. от 01.10.2020)
"Об утверждении Положения о Финансово-организационном отделе Управления образования Администрации города Вологды"</dc:title>
  <dcterms:created xsi:type="dcterms:W3CDTF">2023-07-12T10:18:45Z</dcterms:created>
</cp:coreProperties>
</file>