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AB" w:rsidRDefault="000678AB">
      <w:pPr>
        <w:pStyle w:val="ConsPlusNormal"/>
        <w:jc w:val="both"/>
        <w:outlineLvl w:val="0"/>
      </w:pPr>
    </w:p>
    <w:p w:rsidR="000678AB" w:rsidRPr="00FF033D" w:rsidRDefault="000678A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F033D">
        <w:rPr>
          <w:rFonts w:ascii="Times New Roman" w:hAnsi="Times New Roman" w:cs="Times New Roman"/>
        </w:rPr>
        <w:t>АДМИНИСТРАЦИЯ Г. ВОЛОГДЫ</w:t>
      </w:r>
    </w:p>
    <w:p w:rsidR="000678AB" w:rsidRPr="00FF033D" w:rsidRDefault="000678AB">
      <w:pPr>
        <w:pStyle w:val="ConsPlusTitle"/>
        <w:jc w:val="both"/>
        <w:rPr>
          <w:rFonts w:ascii="Times New Roman" w:hAnsi="Times New Roman" w:cs="Times New Roman"/>
        </w:rPr>
      </w:pPr>
    </w:p>
    <w:p w:rsidR="000678AB" w:rsidRPr="00FF033D" w:rsidRDefault="000678AB">
      <w:pPr>
        <w:pStyle w:val="ConsPlusTitle"/>
        <w:jc w:val="center"/>
        <w:rPr>
          <w:rFonts w:ascii="Times New Roman" w:hAnsi="Times New Roman" w:cs="Times New Roman"/>
        </w:rPr>
      </w:pPr>
      <w:r w:rsidRPr="00FF033D">
        <w:rPr>
          <w:rFonts w:ascii="Times New Roman" w:hAnsi="Times New Roman" w:cs="Times New Roman"/>
        </w:rPr>
        <w:t>ПОСТАНОВЛЕНИЕ</w:t>
      </w:r>
    </w:p>
    <w:p w:rsidR="000678AB" w:rsidRPr="00FF033D" w:rsidRDefault="000678AB">
      <w:pPr>
        <w:pStyle w:val="ConsPlusTitle"/>
        <w:jc w:val="center"/>
        <w:rPr>
          <w:rFonts w:ascii="Times New Roman" w:hAnsi="Times New Roman" w:cs="Times New Roman"/>
        </w:rPr>
      </w:pPr>
      <w:r w:rsidRPr="00FF033D">
        <w:rPr>
          <w:rFonts w:ascii="Times New Roman" w:hAnsi="Times New Roman" w:cs="Times New Roman"/>
        </w:rPr>
        <w:t>от 27 июля 2012 г. N 4257</w:t>
      </w:r>
    </w:p>
    <w:p w:rsidR="000678AB" w:rsidRPr="00FF033D" w:rsidRDefault="000678AB">
      <w:pPr>
        <w:pStyle w:val="ConsPlusTitle"/>
        <w:jc w:val="both"/>
        <w:rPr>
          <w:rFonts w:ascii="Times New Roman" w:hAnsi="Times New Roman" w:cs="Times New Roman"/>
        </w:rPr>
      </w:pPr>
    </w:p>
    <w:p w:rsidR="000678AB" w:rsidRPr="00FF033D" w:rsidRDefault="000678AB">
      <w:pPr>
        <w:pStyle w:val="ConsPlusTitle"/>
        <w:jc w:val="center"/>
        <w:rPr>
          <w:rFonts w:ascii="Times New Roman" w:hAnsi="Times New Roman" w:cs="Times New Roman"/>
        </w:rPr>
      </w:pPr>
      <w:r w:rsidRPr="00FF033D">
        <w:rPr>
          <w:rFonts w:ascii="Times New Roman" w:hAnsi="Times New Roman" w:cs="Times New Roman"/>
        </w:rPr>
        <w:t>О СОЗДАНИИ МЕЖВЕДОМСТВЕННОЙ КОМИССИИ ПО ПЛАТЕЖАМ</w:t>
      </w:r>
    </w:p>
    <w:p w:rsidR="000678AB" w:rsidRPr="00FF033D" w:rsidRDefault="000678AB">
      <w:pPr>
        <w:pStyle w:val="ConsPlusTitle"/>
        <w:jc w:val="center"/>
        <w:rPr>
          <w:rFonts w:ascii="Times New Roman" w:hAnsi="Times New Roman" w:cs="Times New Roman"/>
        </w:rPr>
      </w:pPr>
      <w:r w:rsidRPr="00FF033D">
        <w:rPr>
          <w:rFonts w:ascii="Times New Roman" w:hAnsi="Times New Roman" w:cs="Times New Roman"/>
        </w:rPr>
        <w:t>В БЮДЖЕТ ГОРОДА ВОЛОГДЫ И ЛЕГАЛИЗАЦИИ ЗАРАБОТНОЙ ПЛАТЫ</w:t>
      </w:r>
    </w:p>
    <w:p w:rsidR="000678AB" w:rsidRPr="00FF033D" w:rsidRDefault="000678AB">
      <w:pPr>
        <w:pStyle w:val="ConsPlusNormal"/>
        <w:spacing w:after="1"/>
        <w:rPr>
          <w:rFonts w:ascii="Times New Roman" w:hAnsi="Times New Roman" w:cs="Times New Roman"/>
        </w:rPr>
      </w:pPr>
    </w:p>
    <w:p w:rsidR="000678AB" w:rsidRPr="000678AB" w:rsidRDefault="000678AB">
      <w:pPr>
        <w:pStyle w:val="ConsPlusNormal"/>
        <w:jc w:val="both"/>
        <w:rPr>
          <w:rFonts w:ascii="Times New Roman" w:hAnsi="Times New Roman" w:cs="Times New Roman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C6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Вологодской области от 23 апреля 2012 года N 387 "О создании межведомственной рабочей группы", в целях объединения усилий Администрации города Вологды и территориальных органов государственной власти, направленных на обеспечение полноты налоговых и неналоговых поступлений в бюджет города Вологды и легализации заработной платы, на основании </w:t>
      </w:r>
      <w:hyperlink r:id="rId7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статей 27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44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города Вологды постановляю:</w:t>
      </w:r>
      <w:proofErr w:type="gramEnd"/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1. Создать межведомственную комиссию по платежам в бюджет города Вологды и легализации заработной платы (далее - Комиссия).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2. Утвердить прилагаемые </w:t>
      </w:r>
      <w:hyperlink w:anchor="P63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83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3. Образовать рабочие группы при Комиссии и утвердить прилагаемые составы рабочих групп: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работе с налогоплательщиками (недоимщиками) по налогу на доходы физических лиц;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легализации "теневой" заработной платы и увеличению поступлений налогов и сборов в бюджет города Вологды;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работе с плательщиками, имеющими задолженность по неналоговым доходам;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работе с налогоплательщиками (недоимщиками) по имущественным налогам физических лиц.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4. Внести изменения в </w:t>
      </w:r>
      <w:hyperlink r:id="rId9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координационных и консультативных органов Администрации города Вологды, утвержденный постановлением Главы города Вологды от 18 июля 2008 года N 3866 (с последующими изменениями), следующие изменения: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4.1. </w:t>
      </w:r>
      <w:hyperlink r:id="rId10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Раздел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"При Главе города Вологды" дополнить строкой следующего содержания: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"Межведомственная комиссия по платежам в бюджет города Вологды и легализации заработной платы".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4.2. В </w:t>
      </w:r>
      <w:hyperlink r:id="rId11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"При заместителе Главы города Вологды - начальнике Департамента финансов" слова "Рабочая группа по работе с налогоплательщиками (недоимщиками)" исключить.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lastRenderedPageBreak/>
        <w:t xml:space="preserve">4.3. В </w:t>
      </w:r>
      <w:hyperlink r:id="rId12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"При заместителе Главы города Вологды - начальнике Департамента экономического развития" строку "Рабочая группа по увеличению поступлений налогов и сборов в бюджет города Вологды" исключить.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 Признать утратившими силу: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пункт 1 постановления Главы города Вологды от 26 декабря 2001 года N 3729 "О создании постоянно действующей рабочей группы по работе с налогоплательщиками (недоимщиками)";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постановление Главы города Вологды от 10 марта 2006 года N 806 "Об образовании рабочей группы по увеличению поступлений налогов и сборов в бюджет города Вологды";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пункт 2 постановления Главы города Вологды от 4 июля 2007 года N 3016 "Об изменении состава рабочей группы по работе с предприятиями-налогоплательщиками (недоимщиками)";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постановление Главы города Вологды от 15 сентября 2008 года N 4983 "Об утверждении состава рабочей группы по работе с предприятиями-налогоплательщиками (недоимщиками) в новой редакции", за исключением пункта 2;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постановление Главы города Вологды от 24 августа 2009 года N 4341 "О внесении изменений в постановления Главы города Вологды от 26 декабря 2001 года N 3729, от 4 июля 2007 года N 3016, от 18 июля 2008 года N 3866, от 15 сентября 2008 года N 4983";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постановление Администрации города Вологды от 5 августа 2011 года N 4435 "О внесении изменений в постановление Главы города Вологды от 10 марта 2006 года N 806";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постановление Администрации города Вологды от 19 августа 2011 года N 4627 "О внесении изменений в состав рабочей группы по работе с налогоплательщиками (недоимщиками)".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оставить за Мэром города Вологды.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24.01.2017 N 42)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7.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873C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обязанности Главы г. Вологды</w:t>
      </w:r>
    </w:p>
    <w:p w:rsidR="000678AB" w:rsidRPr="004873C6" w:rsidRDefault="000678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заместитель Главы г. Вологды</w:t>
      </w:r>
    </w:p>
    <w:p w:rsidR="000678AB" w:rsidRPr="004873C6" w:rsidRDefault="000678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финансовым вопросам</w:t>
      </w:r>
    </w:p>
    <w:p w:rsidR="000678AB" w:rsidRPr="004873C6" w:rsidRDefault="000678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В.Г.ЦЕПА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0678AB" w:rsidRDefault="000678AB">
      <w:pPr>
        <w:pStyle w:val="ConsPlusNormal"/>
        <w:jc w:val="both"/>
        <w:rPr>
          <w:rFonts w:ascii="Times New Roman" w:hAnsi="Times New Roman" w:cs="Times New Roman"/>
        </w:rPr>
      </w:pPr>
    </w:p>
    <w:p w:rsidR="000678AB" w:rsidRPr="000678AB" w:rsidRDefault="000678AB">
      <w:pPr>
        <w:pStyle w:val="ConsPlusNormal"/>
        <w:jc w:val="both"/>
        <w:rPr>
          <w:rFonts w:ascii="Times New Roman" w:hAnsi="Times New Roman" w:cs="Times New Roman"/>
        </w:rPr>
      </w:pPr>
    </w:p>
    <w:p w:rsidR="000678AB" w:rsidRPr="000678AB" w:rsidRDefault="000678AB">
      <w:pPr>
        <w:pStyle w:val="ConsPlusNormal"/>
        <w:jc w:val="both"/>
        <w:rPr>
          <w:rFonts w:ascii="Times New Roman" w:hAnsi="Times New Roman" w:cs="Times New Roman"/>
        </w:rPr>
      </w:pPr>
    </w:p>
    <w:p w:rsidR="000678AB" w:rsidRPr="000678AB" w:rsidRDefault="000678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678AB">
        <w:rPr>
          <w:rFonts w:ascii="Times New Roman" w:hAnsi="Times New Roman" w:cs="Times New Roman"/>
        </w:rPr>
        <w:t>Утверждено</w:t>
      </w:r>
    </w:p>
    <w:p w:rsidR="000678AB" w:rsidRPr="000678AB" w:rsidRDefault="000678AB">
      <w:pPr>
        <w:pStyle w:val="ConsPlusNormal"/>
        <w:jc w:val="right"/>
        <w:rPr>
          <w:rFonts w:ascii="Times New Roman" w:hAnsi="Times New Roman" w:cs="Times New Roman"/>
        </w:rPr>
      </w:pPr>
      <w:r w:rsidRPr="000678AB">
        <w:rPr>
          <w:rFonts w:ascii="Times New Roman" w:hAnsi="Times New Roman" w:cs="Times New Roman"/>
        </w:rPr>
        <w:t>Постановлением</w:t>
      </w:r>
    </w:p>
    <w:p w:rsidR="000678AB" w:rsidRPr="000678AB" w:rsidRDefault="000678AB">
      <w:pPr>
        <w:pStyle w:val="ConsPlusNormal"/>
        <w:jc w:val="right"/>
        <w:rPr>
          <w:rFonts w:ascii="Times New Roman" w:hAnsi="Times New Roman" w:cs="Times New Roman"/>
        </w:rPr>
      </w:pPr>
      <w:r w:rsidRPr="000678AB">
        <w:rPr>
          <w:rFonts w:ascii="Times New Roman" w:hAnsi="Times New Roman" w:cs="Times New Roman"/>
        </w:rPr>
        <w:t>Администрации г. Вологды</w:t>
      </w:r>
    </w:p>
    <w:p w:rsidR="000678AB" w:rsidRPr="000678AB" w:rsidRDefault="000678AB">
      <w:pPr>
        <w:pStyle w:val="ConsPlusNormal"/>
        <w:jc w:val="right"/>
        <w:rPr>
          <w:rFonts w:ascii="Times New Roman" w:hAnsi="Times New Roman" w:cs="Times New Roman"/>
        </w:rPr>
      </w:pPr>
      <w:r w:rsidRPr="000678AB">
        <w:rPr>
          <w:rFonts w:ascii="Times New Roman" w:hAnsi="Times New Roman" w:cs="Times New Roman"/>
        </w:rPr>
        <w:t>от 27 июля 2012 г. N 4257</w:t>
      </w:r>
    </w:p>
    <w:p w:rsidR="000678AB" w:rsidRPr="000678AB" w:rsidRDefault="000678AB">
      <w:pPr>
        <w:pStyle w:val="ConsPlusNormal"/>
        <w:jc w:val="both"/>
        <w:rPr>
          <w:rFonts w:ascii="Times New Roman" w:hAnsi="Times New Roman" w:cs="Times New Roman"/>
        </w:rPr>
      </w:pPr>
    </w:p>
    <w:p w:rsidR="000678AB" w:rsidRPr="000678AB" w:rsidRDefault="000678AB">
      <w:pPr>
        <w:pStyle w:val="ConsPlusTitle"/>
        <w:jc w:val="center"/>
        <w:rPr>
          <w:rFonts w:ascii="Times New Roman" w:hAnsi="Times New Roman" w:cs="Times New Roman"/>
        </w:rPr>
      </w:pPr>
      <w:bookmarkStart w:id="0" w:name="P63"/>
      <w:bookmarkEnd w:id="0"/>
      <w:r w:rsidRPr="000678AB">
        <w:rPr>
          <w:rFonts w:ascii="Times New Roman" w:hAnsi="Times New Roman" w:cs="Times New Roman"/>
        </w:rPr>
        <w:t>ПОЛОЖЕНИЕ</w:t>
      </w:r>
    </w:p>
    <w:p w:rsidR="000678AB" w:rsidRPr="000678AB" w:rsidRDefault="000678AB">
      <w:pPr>
        <w:pStyle w:val="ConsPlusTitle"/>
        <w:jc w:val="center"/>
        <w:rPr>
          <w:rFonts w:ascii="Times New Roman" w:hAnsi="Times New Roman" w:cs="Times New Roman"/>
        </w:rPr>
      </w:pPr>
      <w:r w:rsidRPr="000678AB">
        <w:rPr>
          <w:rFonts w:ascii="Times New Roman" w:hAnsi="Times New Roman" w:cs="Times New Roman"/>
        </w:rPr>
        <w:t>О МЕЖВЕДОМСТВЕННОЙ КОМИССИИ ПО ПЛАТЕЖАМ</w:t>
      </w:r>
    </w:p>
    <w:p w:rsidR="000678AB" w:rsidRPr="000678AB" w:rsidRDefault="000678AB">
      <w:pPr>
        <w:pStyle w:val="ConsPlusTitle"/>
        <w:jc w:val="center"/>
        <w:rPr>
          <w:rFonts w:ascii="Times New Roman" w:hAnsi="Times New Roman" w:cs="Times New Roman"/>
        </w:rPr>
      </w:pPr>
      <w:r w:rsidRPr="000678AB">
        <w:rPr>
          <w:rFonts w:ascii="Times New Roman" w:hAnsi="Times New Roman" w:cs="Times New Roman"/>
        </w:rPr>
        <w:t>В БЮДЖЕТ ГОРОДА ВОЛОГДЫ И ЛЕГАЛИЗАЦИИ ЗАРАБОТНОЙ ПЛАТЫ</w:t>
      </w:r>
    </w:p>
    <w:p w:rsidR="000678AB" w:rsidRPr="000678AB" w:rsidRDefault="000678AB">
      <w:pPr>
        <w:pStyle w:val="ConsPlusNormal"/>
        <w:spacing w:after="1"/>
        <w:rPr>
          <w:rFonts w:ascii="Times New Roman" w:hAnsi="Times New Roman" w:cs="Times New Roman"/>
        </w:rPr>
      </w:pP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Межведомственная комиссия по платежам в бюджет города Вологды и легализации заработной платы (далее - Комиссия) является постоянно действующим координационным органом, деятельность которого направлена на увеличение поступлений налоговых и неналоговых доходов и иных обязательных платежей в бюджет города Вологды.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II. Цель создания Комиссии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Цель создания Комиссии - организация целенаправленного процесса мобилизации доходов в бюджет города Вологды за счет улучшения качества администрирования налоговых и неналоговых доходов и легализации "теневой" заработной платы.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III. Функции Комиссии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Комиссия осуществляет следующие функции: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3.1. Заслушивание отчетов администраторов налоговых и неналоговых доходов и территориальных органов федеральных органов исполнительной власти об исполнении и эффективности мероприятий в области администрирования платежей и легализации заработной платы. Подготовка предложений по повышению эффективности и результативности данных мероприятий.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3.2. Рассмотрение по предложениям </w:t>
      </w:r>
      <w:r w:rsidR="004902B1">
        <w:rPr>
          <w:rFonts w:ascii="Times New Roman" w:hAnsi="Times New Roman" w:cs="Times New Roman"/>
          <w:sz w:val="26"/>
          <w:szCs w:val="26"/>
        </w:rPr>
        <w:t xml:space="preserve">Управления Федеральной налоговой службы </w:t>
      </w:r>
      <w:r w:rsidRPr="004873C6">
        <w:rPr>
          <w:rFonts w:ascii="Times New Roman" w:hAnsi="Times New Roman" w:cs="Times New Roman"/>
          <w:sz w:val="26"/>
          <w:szCs w:val="26"/>
        </w:rPr>
        <w:t>по Вологодской области информации в отношении отдельных налогоплательщиков (налоговых агентов) в целях легализации заработной платы и улучшения состояния расчетов с бюджетом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3.3. Выработка предложений по увеличению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t>эффективности действий органов Администрации города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Вологды, надзорных и контролирующих органов в целях исполнения решений Комиссии, направленных на увеличение поступлений налоговых и неналоговых доходов и иных обязательных платежей в бюджет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3.4. Подготовка предложений по стабилизации финансового состояния организаций, расположенных на территории городского округа города Вологды, находящихся в сложной экономической ситуации.</w:t>
      </w:r>
    </w:p>
    <w:p w:rsidR="000678AB" w:rsidRPr="004873C6" w:rsidRDefault="000678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lastRenderedPageBreak/>
        <w:t>IV. Полномочия Комиссии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4.1. Запрашивать и получать информацию от территориальных органов федеральных органов исполнительной власти, органов исполнительной государственной власти области, органов местного самоуправления городского округа города Вологды по вопросам, относящимся к компетенции Комиссии.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4.2. Проводить заседания Комиссии с участием налогоплательщиков (налоговых агентов) по предложениям </w:t>
      </w:r>
      <w:r w:rsidR="00502096">
        <w:rPr>
          <w:rFonts w:ascii="Times New Roman" w:hAnsi="Times New Roman" w:cs="Times New Roman"/>
          <w:sz w:val="26"/>
          <w:szCs w:val="26"/>
        </w:rPr>
        <w:t xml:space="preserve">Управления Федеральной налоговой службы по Вологодской области </w:t>
      </w:r>
      <w:r w:rsidRPr="004873C6">
        <w:rPr>
          <w:rFonts w:ascii="Times New Roman" w:hAnsi="Times New Roman" w:cs="Times New Roman"/>
          <w:sz w:val="26"/>
          <w:szCs w:val="26"/>
        </w:rPr>
        <w:t>и арендаторов, имеющих задолженность по платежам в бюджет города Вологды, а также выплачивающих заработную плату ниже среднеотраслевого уровня.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4.3. Рекомендовать территориальным органам федеральных органов исполнительной власти (в соответствии с их полномочиями) направлять материалы в соответствующие правоохранительные органы в отношении налогоплательщиков (налоговых агентов) для принятия мер по фактам нарушения ими законодательства в части своевременности и полноты уплаты налогов в бюджет города Вологды.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V. Порядок работы Комиссии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5.1. Заседания Комиссии проводятся по мере необходимости, но не реже одного раза в полугодие.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5.2. Председатель Комиссии осуществляет руководство ее деятельностью, определяет повестку дня заседания Комиссии, место и время его проведения, ведет заседание Комиссии.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5.3. Секретариат Комиссии в соответствии с планом работы, утвержденным председателем Комиссии, организует подготовку заседаний Комиссии, ведет протоколы заседаний Комиссии.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5.4. В целях обеспечения деятельности Комиссии члены Комиссии представляют следующую информацию:</w:t>
      </w:r>
    </w:p>
    <w:p w:rsidR="000678AB" w:rsidRPr="004873C6" w:rsidRDefault="002C0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 Федеральной налоговой службы </w:t>
      </w:r>
      <w:r w:rsidR="000678AB" w:rsidRPr="004873C6">
        <w:rPr>
          <w:rFonts w:ascii="Times New Roman" w:hAnsi="Times New Roman" w:cs="Times New Roman"/>
          <w:sz w:val="26"/>
          <w:szCs w:val="26"/>
        </w:rPr>
        <w:t>по Вологодской области - о налогоплательщиках, имеющих задолженность по платежам в бюджет города Вологды и (или) выплачивающих заработную плату ниже среднеотраслевого уровня; о погашении задолженности в бюджет города Вологды, в том числе по юридическим и физическим лицам, заслушанным на заседании рабочей группы; о юридических лицах, увеличивших среднюю заработную плату работникам;</w:t>
      </w:r>
      <w:proofErr w:type="gramEnd"/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Казенное учреждение Вологодской области "Центр занятости населения Вологодской области" - о работе по увеличению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t>уровня занятости населения города Вологды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>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lastRenderedPageBreak/>
        <w:t>отделения судебных приставов по городу Вологде УФССП России по Вологодской области - о принятых мерах по взысканию задолженности по платежам в бюджет города Вологды по конкретному должнику;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Управление Министерства внутренних дел России по городу Вологде - о работе по привлечению к уголовной ответственности за нарушение законодательства о налогах и сборах;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C6">
        <w:rPr>
          <w:rFonts w:ascii="Times New Roman" w:hAnsi="Times New Roman" w:cs="Times New Roman"/>
          <w:sz w:val="26"/>
          <w:szCs w:val="26"/>
        </w:rPr>
        <w:t>Департамент имущественных отношений Администрации города Вологды - о юридических и физических лицах, имеющих задолженность за пользование муниципальным имуществом и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о динамике указанной задолженности в бюджет города Вологды, в том числе по юридическим и физическим лицам, заслушанным на заседании рабочей группы.</w:t>
      </w:r>
      <w:proofErr w:type="gramEnd"/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5.5. Численный состав Комиссии утверждается муниципальным правовым актом. Заседание Комиссии считается правомочным, если в нем принимает участие более половины членов рабочей группы.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5.6. Решение Комиссии принимается простым большинством голосов присутствующих на заседании членов Комиссии и оформляется протоколом. Протокол подписывается секретарем Комиссии и утверждается председателем (заместителем председателя) Комиссии.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5.7. Члены Комиссии обеспечивают контроль исполнения решений Комиссии в соответствии с компетенцией.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5.8. Принятые Комиссией решения в письменной форме доводятся до сведения всех заинтересованных лиц.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VI. Состав Комиссии, организационная структура</w:t>
      </w:r>
    </w:p>
    <w:p w:rsidR="000678AB" w:rsidRPr="004873C6" w:rsidRDefault="000678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и задачи рабочих групп Комиссии по направлениям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6.1. Комиссия включает следующие рабочие группы: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работе с налогоплательщиками (недоимщиками) по налогу на доходы физических лиц;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легализации "теневой" заработной платы и увеличению поступлений налогов и сборов в бюджет города Вологды;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работе с плательщиками, имеющими задолженность по неналоговым доходам;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по работе с налогоплательщиками (недоимщиками) по имущественным налогам физических лиц.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6.2. Рабочая группа по работе с налогоплательщиками (недоимщиками) по налогу на доходы физических лиц осуществляет: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lastRenderedPageBreak/>
        <w:t xml:space="preserve">6.2.1. Рассмотрение по предложениям </w:t>
      </w:r>
      <w:r w:rsidR="002C07DC">
        <w:rPr>
          <w:rFonts w:ascii="Times New Roman" w:hAnsi="Times New Roman" w:cs="Times New Roman"/>
          <w:sz w:val="26"/>
          <w:szCs w:val="26"/>
        </w:rPr>
        <w:t xml:space="preserve">Управления Федеральной налоговой службы </w:t>
      </w:r>
      <w:r w:rsidRPr="004873C6">
        <w:rPr>
          <w:rFonts w:ascii="Times New Roman" w:hAnsi="Times New Roman" w:cs="Times New Roman"/>
          <w:sz w:val="26"/>
          <w:szCs w:val="26"/>
        </w:rPr>
        <w:t>по Вологодской области информации в отношении налоговых агентов, налогоплательщиков (недоимщиков) в целях улучшения состояния расчетов с бюджетом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6.2.2. Заслушивание представителей </w:t>
      </w:r>
      <w:r w:rsidR="002C07DC">
        <w:rPr>
          <w:rFonts w:ascii="Times New Roman" w:hAnsi="Times New Roman" w:cs="Times New Roman"/>
          <w:sz w:val="26"/>
          <w:szCs w:val="26"/>
        </w:rPr>
        <w:t xml:space="preserve">Управления Федеральной налоговой службы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t>по Вологодской области о принятых мерах по взысканию задолженности в соответствии с действующими нормами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Налогового </w:t>
      </w:r>
      <w:hyperlink r:id="rId14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6.2.3. Заслушивание налоговых агентов, налогоплательщиков (недоимщиков) об исполнении обязательств по уплате налогов в бюджет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6.2.4. В случае неявки налоговых агентов, приглашенных на заседание рабочей группы, направление информации в </w:t>
      </w:r>
      <w:r w:rsidR="002C07DC">
        <w:rPr>
          <w:rFonts w:ascii="Times New Roman" w:hAnsi="Times New Roman" w:cs="Times New Roman"/>
          <w:sz w:val="26"/>
          <w:szCs w:val="26"/>
        </w:rPr>
        <w:t xml:space="preserve">Управление Федеральной налоговой службы </w:t>
      </w:r>
      <w:r w:rsidRPr="004873C6">
        <w:rPr>
          <w:rFonts w:ascii="Times New Roman" w:hAnsi="Times New Roman" w:cs="Times New Roman"/>
          <w:sz w:val="26"/>
          <w:szCs w:val="26"/>
        </w:rPr>
        <w:t>по Вологодской области для принятия мер в пределах компетенции.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6.3. Рабочая группа по легализации "теневой" заработной платы и увеличению поступлений налогов и сборов в бюджет города Вологды осуществляет: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6.3.1. Мониторинг ситуации, связанной с выплатой организациями города Вологды заработной платы не ниже установленного федеральным законом минимального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в Российской Федерации.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6.3.2. Рассмотрение по предложениям </w:t>
      </w:r>
      <w:r w:rsidR="002C07DC">
        <w:rPr>
          <w:rFonts w:ascii="Times New Roman" w:hAnsi="Times New Roman" w:cs="Times New Roman"/>
          <w:sz w:val="26"/>
          <w:szCs w:val="26"/>
        </w:rPr>
        <w:t xml:space="preserve">Управления Федеральной налоговой службы </w:t>
      </w:r>
      <w:r w:rsidRPr="004873C6">
        <w:rPr>
          <w:rFonts w:ascii="Times New Roman" w:hAnsi="Times New Roman" w:cs="Times New Roman"/>
          <w:sz w:val="26"/>
          <w:szCs w:val="26"/>
        </w:rPr>
        <w:t>по Вологодской области информации в отношении отдельных налогоплательщиков (налоговых агентов) в целях легализации заработной платы и улучшения состояния расчетов с бюджетом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6.3.3. Заслушивание налогоплательщиков (налоговых агентов) по вопросу выплаты заработной платы не ниже установленного федеральным законом минимального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в Российской Федерации.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6.3.4. Разъяснительную работу среди организаций города Вологды по величине прожиточного минимума, установленного постановлением Правительства Вологодской области.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6.3.5. Разъяснительную работу среди организаций города Вологды о влиянии размера официально выплачиваемой заработной платы на пенсионное обеспечение.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6.4. Рабочая группа по работе с плательщиками, имеющими задолженность по неналоговым доходам, осуществляет: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6.4.1. Рассмотрение информации в отношении отдельных плательщиков неналоговых доходов в целях улучшения состояния расчетов с бюджетом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6.4.2. Заслушивание информации о принятых мерах по взысканию задолженности.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6.4.3. Заслушивание представителей отделений судебных приставов по городу Вологде N 1 и N 2 Управления Федеральной службы судебных приставов России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lastRenderedPageBreak/>
        <w:t>по Вологодской области о принятых мерах по принудительному взысканию задолженности по неналоговым доходам в соответствии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с Федеральным </w:t>
      </w:r>
      <w:hyperlink r:id="rId15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от 2 октября 2007 года N 229-ФЗ "Об исполнительном производстве" (с последующими изменениями).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6.4.4. Заслушивание плательщиков неналоговых доходов, имеющих задолженность перед бюджетом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6.5. Рабочая группа по работе с налогоплательщиками (недоимщиками) по имущественным налогам физических лиц осуществляет:</w:t>
      </w:r>
    </w:p>
    <w:p w:rsidR="000678AB" w:rsidRPr="003A38CD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8CD">
        <w:rPr>
          <w:rFonts w:ascii="Times New Roman" w:hAnsi="Times New Roman" w:cs="Times New Roman"/>
          <w:sz w:val="26"/>
          <w:szCs w:val="26"/>
        </w:rPr>
        <w:t xml:space="preserve">6.5.1. Рассмотрение по предложениям </w:t>
      </w:r>
      <w:r w:rsidR="002C07DC">
        <w:rPr>
          <w:rFonts w:ascii="Times New Roman" w:hAnsi="Times New Roman" w:cs="Times New Roman"/>
          <w:sz w:val="26"/>
          <w:szCs w:val="26"/>
        </w:rPr>
        <w:t xml:space="preserve">Управления Федеральной налоговой службы </w:t>
      </w:r>
      <w:r w:rsidRPr="003A38CD">
        <w:rPr>
          <w:rFonts w:ascii="Times New Roman" w:hAnsi="Times New Roman" w:cs="Times New Roman"/>
          <w:sz w:val="26"/>
          <w:szCs w:val="26"/>
        </w:rPr>
        <w:t>по Вологодской области информации в отношении отдельных налогоплательщиков (недоимщиков) в целях улучшения состояния расчетов с бюджетом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6.5.2. Заслушивание представителей </w:t>
      </w:r>
      <w:r w:rsidR="002C07DC">
        <w:rPr>
          <w:rFonts w:ascii="Times New Roman" w:hAnsi="Times New Roman" w:cs="Times New Roman"/>
          <w:sz w:val="26"/>
          <w:szCs w:val="26"/>
        </w:rPr>
        <w:t xml:space="preserve">Управления Федеральной налоговой службы </w:t>
      </w:r>
      <w:proofErr w:type="gramStart"/>
      <w:r w:rsidRPr="004873C6">
        <w:rPr>
          <w:rFonts w:ascii="Times New Roman" w:hAnsi="Times New Roman" w:cs="Times New Roman"/>
          <w:sz w:val="26"/>
          <w:szCs w:val="26"/>
        </w:rPr>
        <w:t>по Вологодской области о принятых мерах по взысканию задолженности в соответствии с действующими нормами</w:t>
      </w:r>
      <w:proofErr w:type="gramEnd"/>
      <w:r w:rsidRPr="004873C6">
        <w:rPr>
          <w:rFonts w:ascii="Times New Roman" w:hAnsi="Times New Roman" w:cs="Times New Roman"/>
          <w:sz w:val="26"/>
          <w:szCs w:val="26"/>
        </w:rPr>
        <w:t xml:space="preserve"> Налогового </w:t>
      </w:r>
      <w:hyperlink r:id="rId16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6.5.3. Заслушивание представителей отделений судебных приставов по городу Вологде N 1, N 2 и N 3 Управления Федеральной службы судебных приставов России по Вологодской области о принятых мерах по принудительному взысканию задолженности по налоговым платежам в соответствии с Федеральным </w:t>
      </w:r>
      <w:hyperlink r:id="rId17">
        <w:r w:rsidRPr="004873C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873C6">
        <w:rPr>
          <w:rFonts w:ascii="Times New Roman" w:hAnsi="Times New Roman" w:cs="Times New Roman"/>
          <w:sz w:val="26"/>
          <w:szCs w:val="26"/>
        </w:rPr>
        <w:t xml:space="preserve"> от 2 октября 2007 года N 229-ФЗ "Об исполнительном производстве" (с последующими изменениями).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6.5.4. Заслушивание налогоплательщиков (недоимщиков) об исполнении обязательств по уплате налогов в бюджет города Вологды.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 xml:space="preserve">6.5.5. В случае неявки налогоплательщиков (недоимщиков), приглашенных на заседание рабочей группы, направление информации в </w:t>
      </w:r>
      <w:r w:rsidR="00231695">
        <w:rPr>
          <w:rFonts w:ascii="Times New Roman" w:hAnsi="Times New Roman" w:cs="Times New Roman"/>
          <w:sz w:val="26"/>
          <w:szCs w:val="26"/>
        </w:rPr>
        <w:t>Управление</w:t>
      </w:r>
      <w:r w:rsidR="002C07DC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Pr="004873C6">
        <w:rPr>
          <w:rFonts w:ascii="Times New Roman" w:hAnsi="Times New Roman" w:cs="Times New Roman"/>
          <w:sz w:val="26"/>
          <w:szCs w:val="26"/>
        </w:rPr>
        <w:t>по Вологодской области для принятия мер в пределах компетенции.</w:t>
      </w:r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VII. Порядок работы рабочих групп</w:t>
      </w:r>
      <w:bookmarkStart w:id="1" w:name="_GoBack"/>
      <w:bookmarkEnd w:id="1"/>
    </w:p>
    <w:p w:rsidR="000678AB" w:rsidRPr="004873C6" w:rsidRDefault="000678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78AB" w:rsidRPr="004873C6" w:rsidRDefault="00067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7.1. Руководитель рабочей группы осуществляет руководство ее деятельностью, определяет повестку дня заседания рабочей группы, место и время ее проведения, ведет заседание рабочей группы.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В отсутствие руководителя рабочей группы полномочия руководителя осуществляет заместитель руководителя рабочей группы.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7.2. Секретарь рабочей группы организует подготовку заседаний рабочей группы, ведет протоколы заседаний рабочей группы.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7.3. Заседание рабочей группы считается правомочным, если в нем принимает участие более половины членов рабочей группы.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lastRenderedPageBreak/>
        <w:t>7.4. Решение рабочей группы принимается простым большинством голосов присутствующих на заседании членов рабочей группы и оформляется протоколом. Протокол подписывается секретарем рабочей группы и утверждается руководителем (заместителем руководителя) рабочей группы.</w:t>
      </w:r>
    </w:p>
    <w:p w:rsidR="000678AB" w:rsidRPr="004873C6" w:rsidRDefault="00067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C6">
        <w:rPr>
          <w:rFonts w:ascii="Times New Roman" w:hAnsi="Times New Roman" w:cs="Times New Roman"/>
          <w:sz w:val="26"/>
          <w:szCs w:val="26"/>
        </w:rPr>
        <w:t>7.5. Члены рабочей группы обеспечивают контроль исполнения решений рабочей группы в соответствии с компетенцией.</w:t>
      </w:r>
    </w:p>
    <w:sectPr w:rsidR="000678AB" w:rsidRPr="004873C6" w:rsidSect="003C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F3" w:rsidRDefault="00B578F3" w:rsidP="004873C6">
      <w:pPr>
        <w:spacing w:after="0" w:line="240" w:lineRule="auto"/>
      </w:pPr>
      <w:r>
        <w:separator/>
      </w:r>
    </w:p>
  </w:endnote>
  <w:endnote w:type="continuationSeparator" w:id="0">
    <w:p w:rsidR="00B578F3" w:rsidRDefault="00B578F3" w:rsidP="0048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F3" w:rsidRDefault="00B578F3" w:rsidP="004873C6">
      <w:pPr>
        <w:spacing w:after="0" w:line="240" w:lineRule="auto"/>
      </w:pPr>
      <w:r>
        <w:separator/>
      </w:r>
    </w:p>
  </w:footnote>
  <w:footnote w:type="continuationSeparator" w:id="0">
    <w:p w:rsidR="00B578F3" w:rsidRDefault="00B578F3" w:rsidP="00487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AB"/>
    <w:rsid w:val="000678AB"/>
    <w:rsid w:val="00231695"/>
    <w:rsid w:val="002A33FA"/>
    <w:rsid w:val="002C07DC"/>
    <w:rsid w:val="00356606"/>
    <w:rsid w:val="0038627D"/>
    <w:rsid w:val="003A38CD"/>
    <w:rsid w:val="003C2C0C"/>
    <w:rsid w:val="003D53A9"/>
    <w:rsid w:val="004873C6"/>
    <w:rsid w:val="004902B1"/>
    <w:rsid w:val="00502096"/>
    <w:rsid w:val="005C318A"/>
    <w:rsid w:val="00772B74"/>
    <w:rsid w:val="007E763A"/>
    <w:rsid w:val="008766D9"/>
    <w:rsid w:val="00A72E6F"/>
    <w:rsid w:val="00B4514E"/>
    <w:rsid w:val="00B578F3"/>
    <w:rsid w:val="00BD5E60"/>
    <w:rsid w:val="00C333B0"/>
    <w:rsid w:val="00D37575"/>
    <w:rsid w:val="00D87BBC"/>
    <w:rsid w:val="00DB3AC9"/>
    <w:rsid w:val="00E171F3"/>
    <w:rsid w:val="00E42233"/>
    <w:rsid w:val="00E4598B"/>
    <w:rsid w:val="00EC07AD"/>
    <w:rsid w:val="00FD5977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7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78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3C6"/>
  </w:style>
  <w:style w:type="paragraph" w:styleId="a5">
    <w:name w:val="footer"/>
    <w:basedOn w:val="a"/>
    <w:link w:val="a6"/>
    <w:uiPriority w:val="99"/>
    <w:unhideWhenUsed/>
    <w:rsid w:val="0048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78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78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3C6"/>
  </w:style>
  <w:style w:type="paragraph" w:styleId="a5">
    <w:name w:val="footer"/>
    <w:basedOn w:val="a"/>
    <w:link w:val="a6"/>
    <w:uiPriority w:val="99"/>
    <w:unhideWhenUsed/>
    <w:rsid w:val="0048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CE51867DAC5BEA019E11BE28B6E0ED199C8879CFD63C81000C5CDE41C9E2919C012636B33CE1BAE5DA06C14B44B67A3DAA55D0A24B3E7F49A571504k6M" TargetMode="External"/><Relationship Id="rId13" Type="http://schemas.openxmlformats.org/officeDocument/2006/relationships/hyperlink" Target="consultantplus://offline/ref=B86CE51867DAC5BEA019E11BE28B6E0ED199C8879FFE6DC91007C5CDE41C9E2919C012636B33CE1BAE59A26417B44B67A3DAA55D0A24B3E7F49A571504k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CE51867DAC5BEA019E11BE28B6E0ED199C8879CFD63C81000C5CDE41C9E2919C012636B33CE1BAE5EA26213B44B67A3DAA55D0A24B3E7F49A571504k6M" TargetMode="External"/><Relationship Id="rId12" Type="http://schemas.openxmlformats.org/officeDocument/2006/relationships/hyperlink" Target="consultantplus://offline/ref=B86CE51867DAC5BEA019E11BE28B6E0ED199C88799F562C0160F98C7EC45922B1ECF4D746C7AC21AAE59A46C19EB4E72B282A85B123AB0FAE8985501k4M" TargetMode="External"/><Relationship Id="rId17" Type="http://schemas.openxmlformats.org/officeDocument/2006/relationships/hyperlink" Target="consultantplus://offline/ref=B86CE51867DAC5BEA019FF16F4E7300AD091908C98FD619E4D50C39ABB4C987C598014362877C713A852F63556EA1236E191A85E1238B3E60Ek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6CE51867DAC5BEA019FF16F4E7300AD093958B9BF9619E4D50C39ABB4C987C4B804C3A2871DD1AAD47A064100BkC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6CE51867DAC5BEA019E11BE28B6E0ED199C88799F562C0160F98C7EC45922B1ECF4D746C7AC21AAE58AB6219EB4E72B282A85B123AB0FAE8985501k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6CE51867DAC5BEA019FF16F4E7300AD091908C98FD619E4D50C39ABB4C987C598014362877C713A852F63556EA1236E191A85E1238B3E60Ek9M" TargetMode="External"/><Relationship Id="rId10" Type="http://schemas.openxmlformats.org/officeDocument/2006/relationships/hyperlink" Target="consultantplus://offline/ref=B86CE51867DAC5BEA019E11BE28B6E0ED199C88799F562C0160F98C7EC45922B1ECF4D746C7AC21AAE59A36119EB4E72B282A85B123AB0FAE8985501k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CE51867DAC5BEA019E11BE28B6E0ED199C88799F562C0160F98C7EC45922B1ECF4D746C7AC21AAE59A36019EB4E72B282A85B123AB0FAE8985501k4M" TargetMode="External"/><Relationship Id="rId14" Type="http://schemas.openxmlformats.org/officeDocument/2006/relationships/hyperlink" Target="consultantplus://offline/ref=B86CE51867DAC5BEA019FF16F4E7300AD093958B9BF9619E4D50C39ABB4C987C4B804C3A2871DD1AAD47A064100B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Andrianova_NN</dc:creator>
  <cp:lastModifiedBy>Andrianova_NN</cp:lastModifiedBy>
  <cp:revision>26</cp:revision>
  <dcterms:created xsi:type="dcterms:W3CDTF">2023-03-06T12:36:00Z</dcterms:created>
  <dcterms:modified xsi:type="dcterms:W3CDTF">2023-10-27T08:38:00Z</dcterms:modified>
</cp:coreProperties>
</file>