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7122C" w:rsidTr="007655E1">
        <w:tc>
          <w:tcPr>
            <w:tcW w:w="3152" w:type="dxa"/>
          </w:tcPr>
          <w:p w:rsidR="00686E00" w:rsidRPr="0067122C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7122C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7122C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67122C" w:rsidRDefault="00686E00" w:rsidP="00686E00">
      <w:pPr>
        <w:jc w:val="both"/>
        <w:rPr>
          <w:sz w:val="26"/>
          <w:szCs w:val="26"/>
        </w:rPr>
      </w:pPr>
    </w:p>
    <w:p w:rsidR="00686E00" w:rsidRPr="0067122C" w:rsidRDefault="00686E00" w:rsidP="00686E00">
      <w:pPr>
        <w:jc w:val="both"/>
        <w:rPr>
          <w:sz w:val="26"/>
          <w:szCs w:val="26"/>
        </w:rPr>
      </w:pPr>
    </w:p>
    <w:p w:rsidR="00686E00" w:rsidRPr="0067122C" w:rsidRDefault="00686E00" w:rsidP="00686E00">
      <w:pPr>
        <w:jc w:val="both"/>
        <w:rPr>
          <w:sz w:val="26"/>
          <w:szCs w:val="26"/>
        </w:rPr>
      </w:pP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spacing w:line="360" w:lineRule="auto"/>
        <w:ind w:firstLine="709"/>
        <w:jc w:val="both"/>
        <w:rPr>
          <w:sz w:val="26"/>
        </w:rPr>
      </w:pPr>
      <w:r w:rsidRPr="0067122C">
        <w:rPr>
          <w:sz w:val="26"/>
          <w:szCs w:val="26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 (с последующими изменениями), приказом Минстроя России </w:t>
      </w:r>
      <w:r w:rsidRPr="0067122C">
        <w:rPr>
          <w:sz w:val="26"/>
          <w:szCs w:val="26"/>
        </w:rPr>
        <w:br/>
        <w:t>от 6 апреля 2017 года № 691/</w:t>
      </w:r>
      <w:proofErr w:type="spellStart"/>
      <w:proofErr w:type="gramStart"/>
      <w:r w:rsidRPr="0067122C">
        <w:rPr>
          <w:sz w:val="26"/>
          <w:szCs w:val="26"/>
        </w:rPr>
        <w:t>пр</w:t>
      </w:r>
      <w:proofErr w:type="spellEnd"/>
      <w:proofErr w:type="gramEnd"/>
      <w:r w:rsidRPr="0067122C">
        <w:rPr>
          <w:sz w:val="26"/>
          <w:szCs w:val="26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</w:t>
      </w:r>
      <w:proofErr w:type="gramStart"/>
      <w:r w:rsidRPr="0067122C">
        <w:rPr>
          <w:sz w:val="26"/>
          <w:szCs w:val="26"/>
        </w:rPr>
        <w:t>на 2018 - 2022 годы» (с последующими изменениями), Паспортом федерального</w:t>
      </w:r>
      <w:r w:rsidR="00FC742A">
        <w:rPr>
          <w:sz w:val="26"/>
          <w:szCs w:val="26"/>
        </w:rPr>
        <w:t xml:space="preserve"> </w:t>
      </w:r>
      <w:r w:rsidRPr="0067122C">
        <w:rPr>
          <w:sz w:val="26"/>
          <w:szCs w:val="26"/>
        </w:rPr>
        <w:t>проекта «Формирование комфортной городской среды», утвержденным протоколом заседания проектного комитета по национальному проекту «Жилье и городская среда» от 21 декабря 2018 года № 3, постановлением Администрации города Вологды от 1 августа 2014 года № 5542 «Об утверждении Порядка принятия решений о разработке муниципальных программ, их формирования и реализации на территории городского округа города</w:t>
      </w:r>
      <w:proofErr w:type="gramEnd"/>
      <w:r w:rsidRPr="0067122C">
        <w:rPr>
          <w:sz w:val="26"/>
          <w:szCs w:val="26"/>
        </w:rPr>
        <w:t xml:space="preserve"> Вологды» (с последующими изменениями), </w:t>
      </w:r>
      <w:r w:rsidRPr="0067122C">
        <w:rPr>
          <w:sz w:val="26"/>
        </w:rPr>
        <w:t xml:space="preserve">на основании статей 27, 44 Устава городского округа города Вологды ПОСТАНОВЛЯЮ: </w:t>
      </w:r>
    </w:p>
    <w:p w:rsidR="000474F6" w:rsidRPr="0067122C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67122C">
        <w:rPr>
          <w:sz w:val="26"/>
        </w:rPr>
        <w:t xml:space="preserve">1. </w:t>
      </w:r>
      <w:r w:rsidRPr="0067122C">
        <w:rPr>
          <w:sz w:val="26"/>
          <w:szCs w:val="26"/>
        </w:rPr>
        <w:t xml:space="preserve">Внести в муниципальную программу «Формирование современной городской среды на территории городского округа города Вологды», </w:t>
      </w:r>
      <w:r w:rsidRPr="0067122C">
        <w:rPr>
          <w:sz w:val="26"/>
          <w:szCs w:val="26"/>
        </w:rPr>
        <w:lastRenderedPageBreak/>
        <w:t>утвержденную постановлением Администрации города Вологды от 19 мая                             2017 года № 511 (с последующими изменениями), следующие изменения:</w:t>
      </w:r>
    </w:p>
    <w:p w:rsidR="000474F6" w:rsidRPr="0067122C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67122C">
        <w:rPr>
          <w:sz w:val="26"/>
          <w:szCs w:val="26"/>
        </w:rPr>
        <w:t>1.1. В паспорте муниципальной программы:</w:t>
      </w:r>
    </w:p>
    <w:p w:rsidR="000474F6" w:rsidRPr="0067122C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67122C">
        <w:rPr>
          <w:sz w:val="26"/>
          <w:szCs w:val="26"/>
        </w:rPr>
        <w:t>1.1.</w:t>
      </w:r>
      <w:r w:rsidR="00224C33">
        <w:rPr>
          <w:sz w:val="26"/>
          <w:szCs w:val="26"/>
        </w:rPr>
        <w:t>1</w:t>
      </w:r>
      <w:r w:rsidRPr="0067122C">
        <w:rPr>
          <w:sz w:val="26"/>
          <w:szCs w:val="26"/>
        </w:rPr>
        <w:t>. Строк</w:t>
      </w:r>
      <w:r w:rsidR="0072747A" w:rsidRPr="0067122C">
        <w:rPr>
          <w:sz w:val="26"/>
          <w:szCs w:val="26"/>
        </w:rPr>
        <w:t xml:space="preserve">у </w:t>
      </w:r>
      <w:r w:rsidRPr="0067122C">
        <w:rPr>
          <w:sz w:val="26"/>
          <w:szCs w:val="26"/>
        </w:rPr>
        <w:t>«Ожидаемые результаты реализации муниципальной программы» изложить в следующей редакции:</w:t>
      </w:r>
    </w:p>
    <w:p w:rsidR="000474F6" w:rsidRPr="0067122C" w:rsidRDefault="000474F6" w:rsidP="000474F6">
      <w:pPr>
        <w:spacing w:line="360" w:lineRule="auto"/>
        <w:ind w:left="709" w:hanging="709"/>
        <w:jc w:val="both"/>
        <w:rPr>
          <w:sz w:val="26"/>
          <w:szCs w:val="26"/>
        </w:rPr>
      </w:pPr>
      <w:r w:rsidRPr="0067122C">
        <w:rPr>
          <w:sz w:val="26"/>
          <w:szCs w:val="26"/>
        </w:rPr>
        <w:t>«</w:t>
      </w:r>
    </w:p>
    <w:tbl>
      <w:tblPr>
        <w:tblW w:w="4922" w:type="pct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7"/>
        <w:gridCol w:w="6511"/>
      </w:tblGrid>
      <w:tr w:rsidR="000474F6" w:rsidRPr="00367B2D" w:rsidTr="006A6213">
        <w:trPr>
          <w:trHeight w:val="353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За период реализации муниципальной программы планируется достижение следующих результатов: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1. Благоустройство 446 дворовых территорий городского округа города Вологды.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2. Общее количество дворовых территорий многоквартирных домов в городском округе городе Вологде - 2954 дворовые территории (по итогам инвентаризации дворовых территорий).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3. Увеличение доли благоустроенных дворовых территорий от общего количества дворовых территорий многоквартирных домов в городском округе городе Вологде на 15,10%.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4. Количество населения, проживающего в жилом фонде с благоустроенными дворовыми территориями, за 2017 - 2024 годы –106,</w:t>
            </w:r>
            <w:r w:rsidR="009F3E04" w:rsidRPr="0067122C">
              <w:rPr>
                <w:sz w:val="26"/>
                <w:szCs w:val="26"/>
              </w:rPr>
              <w:t>342</w:t>
            </w:r>
            <w:r w:rsidRPr="0067122C">
              <w:rPr>
                <w:sz w:val="26"/>
                <w:szCs w:val="26"/>
              </w:rPr>
              <w:t xml:space="preserve"> тыс. чел.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5.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городского округа г</w:t>
            </w:r>
            <w:r w:rsidR="00C56BBC" w:rsidRPr="0067122C">
              <w:rPr>
                <w:sz w:val="26"/>
                <w:szCs w:val="26"/>
              </w:rPr>
              <w:t xml:space="preserve">орода Вологды) с 16,47% до 50,32 </w:t>
            </w:r>
            <w:r w:rsidRPr="0067122C">
              <w:rPr>
                <w:sz w:val="26"/>
                <w:szCs w:val="26"/>
              </w:rPr>
              <w:t>% (информация собирается методом опроса).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6. Благоустройство 23 территорий общего пользования городского округа города Вологды.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7. Увеличение доли благоустроенных территорий общего пользования от общего количества таких территорий городского округа города Вологды на 46%.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8. Увеличение количества проектов благоустройства территорий общего пользования, выполненных с участием заинтересованных лиц, на 23 единицы.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9. Трудовое участие заинтересованных лиц в выполнении минимального перечня работ по благоустройству дворовых территорий муниципального образования «Город Вологда» в 2017 году - не менее 1% от общего количества многоквартирных домов, включенных в список дворовых территорий муниципального образования, подлежащих благоустройству.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 xml:space="preserve">10. Трудовое участие заинтересованных лиц в выполнении дополнительного перечня работ по благоустройству дворовых территорий муниципального </w:t>
            </w:r>
            <w:r w:rsidRPr="0067122C">
              <w:rPr>
                <w:sz w:val="26"/>
                <w:szCs w:val="26"/>
              </w:rPr>
              <w:lastRenderedPageBreak/>
              <w:t>образования «Город Вологда» в 2017 году (далее - дополнительный перечень) - не менее 1% от общего количества многоквартирных домов, включенных в список дворовых территорий муниципального образования, подлежащих благоустройству.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11. Трудовое участие заинтересованных лиц в выполнении работ по благоустройству дворовых территорий городского округа города Вологды в 2018 - 2024 годах - не менее 1% от общего количества многоквартирных домов, включенных в список дворовых территорий городского округа города Вологды, подлежащих благоустройству.</w:t>
            </w:r>
          </w:p>
          <w:p w:rsidR="000474F6" w:rsidRPr="0067122C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>12.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среды, - не менее 90%.</w:t>
            </w:r>
          </w:p>
          <w:p w:rsidR="000474F6" w:rsidRPr="00367B2D" w:rsidRDefault="000474F6" w:rsidP="006A621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7122C">
              <w:rPr>
                <w:sz w:val="26"/>
                <w:szCs w:val="26"/>
              </w:rPr>
              <w:t xml:space="preserve">13. Обеспечение мероприятий  по </w:t>
            </w:r>
            <w:proofErr w:type="spellStart"/>
            <w:r w:rsidRPr="0067122C">
              <w:rPr>
                <w:sz w:val="26"/>
                <w:szCs w:val="26"/>
              </w:rPr>
              <w:t>цифровизации</w:t>
            </w:r>
            <w:proofErr w:type="spellEnd"/>
            <w:r w:rsidRPr="0067122C">
              <w:rPr>
                <w:sz w:val="26"/>
                <w:szCs w:val="26"/>
              </w:rPr>
              <w:t xml:space="preserve"> городского хозяйства</w:t>
            </w:r>
            <w:proofErr w:type="gramStart"/>
            <w:r w:rsidRPr="0067122C">
              <w:rPr>
                <w:sz w:val="26"/>
                <w:szCs w:val="26"/>
              </w:rPr>
              <w:t>.</w:t>
            </w:r>
            <w:proofErr w:type="gramEnd"/>
          </w:p>
        </w:tc>
      </w:tr>
    </w:tbl>
    <w:p w:rsidR="000474F6" w:rsidRPr="00367B2D" w:rsidRDefault="000474F6" w:rsidP="000474F6">
      <w:pPr>
        <w:spacing w:line="336" w:lineRule="auto"/>
        <w:ind w:firstLine="708"/>
        <w:jc w:val="right"/>
        <w:rPr>
          <w:sz w:val="26"/>
          <w:szCs w:val="26"/>
        </w:rPr>
      </w:pPr>
      <w:r w:rsidRPr="00367B2D">
        <w:rPr>
          <w:sz w:val="26"/>
          <w:szCs w:val="26"/>
        </w:rPr>
        <w:lastRenderedPageBreak/>
        <w:t>.».</w:t>
      </w:r>
    </w:p>
    <w:p w:rsidR="000474F6" w:rsidRPr="009D41D5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9D41D5">
        <w:rPr>
          <w:sz w:val="26"/>
          <w:szCs w:val="26"/>
        </w:rPr>
        <w:t>1.2. В разделе 1.1:</w:t>
      </w:r>
    </w:p>
    <w:p w:rsidR="000474F6" w:rsidRPr="009D41D5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9D41D5">
        <w:rPr>
          <w:sz w:val="26"/>
          <w:szCs w:val="26"/>
        </w:rPr>
        <w:t>1.2.1. Абзац девятый изложить в следующей редакции:</w:t>
      </w:r>
    </w:p>
    <w:p w:rsidR="000474F6" w:rsidRPr="009D41D5" w:rsidRDefault="000474F6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9D41D5">
        <w:rPr>
          <w:sz w:val="26"/>
          <w:szCs w:val="26"/>
        </w:rPr>
        <w:t>«В настоящее время на территории города Вологды располагаются 2954 дворовые территории, из которых 3</w:t>
      </w:r>
      <w:r w:rsidR="008F7698" w:rsidRPr="009D41D5">
        <w:rPr>
          <w:sz w:val="26"/>
          <w:szCs w:val="26"/>
        </w:rPr>
        <w:t>9</w:t>
      </w:r>
      <w:r w:rsidR="004B2A47">
        <w:rPr>
          <w:sz w:val="26"/>
          <w:szCs w:val="26"/>
        </w:rPr>
        <w:t>7</w:t>
      </w:r>
      <w:r w:rsidRPr="009D41D5">
        <w:rPr>
          <w:sz w:val="26"/>
          <w:szCs w:val="26"/>
        </w:rPr>
        <w:t xml:space="preserve"> дворовых территорий (13,</w:t>
      </w:r>
      <w:r w:rsidR="004B2A47">
        <w:rPr>
          <w:sz w:val="26"/>
          <w:szCs w:val="26"/>
        </w:rPr>
        <w:t>44</w:t>
      </w:r>
      <w:r w:rsidRPr="009D41D5">
        <w:rPr>
          <w:sz w:val="26"/>
          <w:szCs w:val="26"/>
        </w:rPr>
        <w:t>% от общего количества дворовых территорий города) не отвечают современным требованиям и требуют комплексного подхода к благоустройству</w:t>
      </w:r>
      <w:proofErr w:type="gramStart"/>
      <w:r w:rsidRPr="009D41D5">
        <w:rPr>
          <w:sz w:val="26"/>
          <w:szCs w:val="26"/>
        </w:rPr>
        <w:t>.».</w:t>
      </w:r>
      <w:proofErr w:type="gramEnd"/>
    </w:p>
    <w:p w:rsidR="006A6D1E" w:rsidRPr="00FC742A" w:rsidRDefault="00136A17" w:rsidP="000474F6">
      <w:pPr>
        <w:spacing w:line="336" w:lineRule="auto"/>
        <w:ind w:firstLine="708"/>
        <w:jc w:val="both"/>
        <w:rPr>
          <w:sz w:val="26"/>
          <w:szCs w:val="26"/>
        </w:rPr>
      </w:pPr>
      <w:r w:rsidRPr="009D41D5">
        <w:rPr>
          <w:sz w:val="26"/>
          <w:szCs w:val="26"/>
        </w:rPr>
        <w:t xml:space="preserve">1.3. </w:t>
      </w:r>
      <w:bookmarkStart w:id="0" w:name="_GoBack"/>
      <w:bookmarkEnd w:id="0"/>
      <w:r w:rsidR="006A6D1E" w:rsidRPr="00FC742A">
        <w:rPr>
          <w:sz w:val="26"/>
          <w:szCs w:val="26"/>
        </w:rPr>
        <w:t xml:space="preserve">После таблицы </w:t>
      </w:r>
      <w:r w:rsidR="008A1B1C" w:rsidRPr="00FC742A">
        <w:rPr>
          <w:sz w:val="26"/>
          <w:szCs w:val="26"/>
        </w:rPr>
        <w:t>«</w:t>
      </w:r>
      <w:r w:rsidR="006A6D1E" w:rsidRPr="00FC742A">
        <w:rPr>
          <w:sz w:val="26"/>
          <w:szCs w:val="26"/>
        </w:rPr>
        <w:t xml:space="preserve">Основные показатели благоустройства дворовых территорий и территорий общего пользования муниципального образования </w:t>
      </w:r>
      <w:r w:rsidR="008A1B1C" w:rsidRPr="00FC742A">
        <w:rPr>
          <w:sz w:val="26"/>
          <w:szCs w:val="26"/>
        </w:rPr>
        <w:t>«</w:t>
      </w:r>
      <w:r w:rsidR="006A6D1E" w:rsidRPr="00FC742A">
        <w:rPr>
          <w:sz w:val="26"/>
          <w:szCs w:val="26"/>
        </w:rPr>
        <w:t>Город Вологда</w:t>
      </w:r>
      <w:r w:rsidR="008A1B1C" w:rsidRPr="00FC742A">
        <w:rPr>
          <w:sz w:val="26"/>
          <w:szCs w:val="26"/>
        </w:rPr>
        <w:t>»</w:t>
      </w:r>
      <w:r w:rsidR="006A6D1E" w:rsidRPr="00FC742A">
        <w:rPr>
          <w:sz w:val="26"/>
          <w:szCs w:val="26"/>
        </w:rPr>
        <w:t xml:space="preserve"> </w:t>
      </w:r>
      <w:r w:rsidR="008A1B1C" w:rsidRPr="00FC742A">
        <w:rPr>
          <w:sz w:val="26"/>
          <w:szCs w:val="26"/>
        </w:rPr>
        <w:t xml:space="preserve">дополнить </w:t>
      </w:r>
      <w:r w:rsidR="00224C33" w:rsidRPr="00FC742A">
        <w:rPr>
          <w:sz w:val="26"/>
          <w:szCs w:val="26"/>
        </w:rPr>
        <w:t xml:space="preserve">сорок пятым </w:t>
      </w:r>
      <w:r w:rsidR="008A1B1C" w:rsidRPr="00FC742A">
        <w:rPr>
          <w:sz w:val="26"/>
          <w:szCs w:val="26"/>
        </w:rPr>
        <w:t>абзацем</w:t>
      </w:r>
      <w:r w:rsidR="00224C33" w:rsidRPr="00FC742A">
        <w:rPr>
          <w:sz w:val="26"/>
          <w:szCs w:val="26"/>
        </w:rPr>
        <w:t xml:space="preserve"> следующего содержания</w:t>
      </w:r>
      <w:r w:rsidR="008A1B1C" w:rsidRPr="00FC742A">
        <w:rPr>
          <w:sz w:val="26"/>
          <w:szCs w:val="26"/>
        </w:rPr>
        <w:t>:</w:t>
      </w:r>
    </w:p>
    <w:p w:rsidR="008A1B1C" w:rsidRDefault="008A1B1C" w:rsidP="00224C33">
      <w:pPr>
        <w:spacing w:line="336" w:lineRule="auto"/>
        <w:ind w:firstLine="708"/>
        <w:jc w:val="both"/>
        <w:rPr>
          <w:sz w:val="26"/>
          <w:szCs w:val="26"/>
        </w:rPr>
      </w:pPr>
      <w:r w:rsidRPr="00FC742A">
        <w:rPr>
          <w:sz w:val="26"/>
          <w:szCs w:val="26"/>
        </w:rPr>
        <w:t>«проведение мероприятий по инвентаризации дворовых территорий. Разработку и актуализацию паспортов благоустройства дворовых территорий обеспечивает Департамент городского хозяйства Администрации города Вологды. Паспорта благоустройства дворовых территорий, подлежащих благоустройству, утвержда</w:t>
      </w:r>
      <w:r w:rsidR="00224C33" w:rsidRPr="00FC742A">
        <w:rPr>
          <w:sz w:val="26"/>
          <w:szCs w:val="26"/>
        </w:rPr>
        <w:t>ю</w:t>
      </w:r>
      <w:r w:rsidRPr="00FC742A">
        <w:rPr>
          <w:sz w:val="26"/>
          <w:szCs w:val="26"/>
        </w:rPr>
        <w:t>тся Департаментом городского хозяйства Администрации города Вологды</w:t>
      </w:r>
      <w:proofErr w:type="gramStart"/>
      <w:r w:rsidR="00136A17" w:rsidRPr="00FC742A">
        <w:rPr>
          <w:sz w:val="26"/>
          <w:szCs w:val="26"/>
        </w:rPr>
        <w:t>.</w:t>
      </w:r>
      <w:r w:rsidRPr="00FC742A">
        <w:rPr>
          <w:sz w:val="26"/>
          <w:szCs w:val="26"/>
        </w:rPr>
        <w:t>».</w:t>
      </w:r>
      <w:proofErr w:type="gramEnd"/>
    </w:p>
    <w:p w:rsidR="009353CC" w:rsidRDefault="000474F6" w:rsidP="009353CC">
      <w:pPr>
        <w:spacing w:line="336" w:lineRule="auto"/>
        <w:ind w:firstLine="708"/>
        <w:jc w:val="both"/>
        <w:rPr>
          <w:sz w:val="26"/>
          <w:szCs w:val="26"/>
        </w:rPr>
      </w:pPr>
      <w:r w:rsidRPr="00367B2D">
        <w:rPr>
          <w:sz w:val="26"/>
          <w:szCs w:val="26"/>
        </w:rPr>
        <w:t>1.4. Приложения №№ 1, 4</w:t>
      </w:r>
      <w:r w:rsidR="0067122C">
        <w:rPr>
          <w:sz w:val="26"/>
          <w:szCs w:val="26"/>
        </w:rPr>
        <w:t xml:space="preserve">, </w:t>
      </w:r>
      <w:r w:rsidRPr="00367B2D">
        <w:rPr>
          <w:sz w:val="26"/>
          <w:szCs w:val="26"/>
        </w:rPr>
        <w:t xml:space="preserve">6 </w:t>
      </w:r>
      <w:r>
        <w:rPr>
          <w:sz w:val="26"/>
          <w:szCs w:val="26"/>
        </w:rPr>
        <w:t xml:space="preserve">к программе </w:t>
      </w:r>
      <w:r w:rsidRPr="00367B2D">
        <w:rPr>
          <w:sz w:val="26"/>
          <w:szCs w:val="26"/>
        </w:rPr>
        <w:t>изложить в новой редакции согласно приложениям №№ 1</w:t>
      </w:r>
      <w:r w:rsidR="00A01671">
        <w:rPr>
          <w:sz w:val="26"/>
          <w:szCs w:val="26"/>
        </w:rPr>
        <w:t xml:space="preserve"> -</w:t>
      </w:r>
      <w:r w:rsidR="00224C33">
        <w:rPr>
          <w:sz w:val="26"/>
          <w:szCs w:val="26"/>
        </w:rPr>
        <w:t xml:space="preserve"> </w:t>
      </w:r>
      <w:r w:rsidR="0067122C">
        <w:rPr>
          <w:sz w:val="26"/>
          <w:szCs w:val="26"/>
        </w:rPr>
        <w:t>3</w:t>
      </w:r>
      <w:r w:rsidRPr="00367B2D">
        <w:rPr>
          <w:sz w:val="26"/>
          <w:szCs w:val="26"/>
        </w:rPr>
        <w:t xml:space="preserve"> к настоящему постановлению.</w:t>
      </w:r>
    </w:p>
    <w:p w:rsidR="000474F6" w:rsidRDefault="000474F6" w:rsidP="009353CC">
      <w:pPr>
        <w:spacing w:line="336" w:lineRule="auto"/>
        <w:ind w:firstLine="708"/>
        <w:jc w:val="both"/>
        <w:rPr>
          <w:sz w:val="26"/>
          <w:szCs w:val="26"/>
        </w:rPr>
      </w:pPr>
      <w:r w:rsidRPr="001D00D2">
        <w:rPr>
          <w:sz w:val="26"/>
          <w:szCs w:val="26"/>
        </w:rPr>
        <w:lastRenderedPageBreak/>
        <w:t>2. Департаменту городского хозяйства Администрации города Вологды обеспечить представление в Депа</w:t>
      </w:r>
      <w:r>
        <w:rPr>
          <w:sz w:val="26"/>
          <w:szCs w:val="26"/>
        </w:rPr>
        <w:t xml:space="preserve">ртамент экономического </w:t>
      </w:r>
      <w:proofErr w:type="gramStart"/>
      <w:r>
        <w:rPr>
          <w:sz w:val="26"/>
          <w:szCs w:val="26"/>
        </w:rPr>
        <w:t xml:space="preserve">развития </w:t>
      </w:r>
      <w:r w:rsidRPr="001D00D2">
        <w:rPr>
          <w:sz w:val="26"/>
          <w:szCs w:val="26"/>
        </w:rPr>
        <w:t>Администрации города Вологды актуальной редакции муниципальной</w:t>
      </w:r>
      <w:proofErr w:type="gramEnd"/>
      <w:r w:rsidRPr="001D00D2">
        <w:rPr>
          <w:sz w:val="26"/>
          <w:szCs w:val="26"/>
        </w:rPr>
        <w:t xml:space="preserve"> программы «</w:t>
      </w:r>
      <w:r w:rsidRPr="005B26A6">
        <w:rPr>
          <w:sz w:val="26"/>
          <w:szCs w:val="26"/>
        </w:rPr>
        <w:t>Формирование современной городской среды на территории городского округа  города Вологды</w:t>
      </w:r>
      <w:r w:rsidRPr="001D00D2">
        <w:rPr>
          <w:sz w:val="26"/>
          <w:szCs w:val="26"/>
        </w:rPr>
        <w:t>» в течение двух рабочих дней со дня принятия настоящего постановления.</w:t>
      </w:r>
    </w:p>
    <w:p w:rsidR="000474F6" w:rsidRPr="00AF0843" w:rsidRDefault="000474F6" w:rsidP="000474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F60571">
        <w:rPr>
          <w:sz w:val="26"/>
          <w:szCs w:val="26"/>
        </w:rPr>
        <w:t xml:space="preserve">. </w:t>
      </w:r>
      <w:r w:rsidRPr="00447763">
        <w:rPr>
          <w:sz w:val="26"/>
          <w:szCs w:val="26"/>
        </w:rPr>
        <w:t>Настоящее постановление подлежит опубликованию в газете «Вологодские новости»</w:t>
      </w:r>
      <w:r w:rsidR="00A01671">
        <w:rPr>
          <w:sz w:val="26"/>
          <w:szCs w:val="26"/>
        </w:rPr>
        <w:t xml:space="preserve"> и</w:t>
      </w:r>
      <w:r w:rsidRPr="00447763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B41283" w:rsidRDefault="00B41283" w:rsidP="000474F6">
      <w:pPr>
        <w:autoSpaceDN w:val="0"/>
        <w:adjustRightInd w:val="0"/>
        <w:jc w:val="both"/>
        <w:rPr>
          <w:sz w:val="26"/>
          <w:szCs w:val="26"/>
        </w:rPr>
      </w:pPr>
    </w:p>
    <w:p w:rsidR="005C7CA1" w:rsidRDefault="005C7CA1" w:rsidP="000474F6">
      <w:pPr>
        <w:autoSpaceDN w:val="0"/>
        <w:adjustRightInd w:val="0"/>
        <w:jc w:val="both"/>
        <w:rPr>
          <w:sz w:val="26"/>
          <w:szCs w:val="26"/>
        </w:rPr>
      </w:pPr>
    </w:p>
    <w:p w:rsidR="00C53E57" w:rsidRDefault="000474F6" w:rsidP="00B41283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Sect="000474F6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586" w:rsidRDefault="001A1586" w:rsidP="000C33DF">
      <w:r>
        <w:separator/>
      </w:r>
    </w:p>
  </w:endnote>
  <w:endnote w:type="continuationSeparator" w:id="0">
    <w:p w:rsidR="001A1586" w:rsidRDefault="001A158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586" w:rsidRDefault="001A1586" w:rsidP="000C33DF">
      <w:r>
        <w:separator/>
      </w:r>
    </w:p>
  </w:footnote>
  <w:footnote w:type="continuationSeparator" w:id="0">
    <w:p w:rsidR="001A1586" w:rsidRDefault="001A158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0474F6" w:rsidRDefault="008D00A0">
        <w:pPr>
          <w:pStyle w:val="a5"/>
          <w:jc w:val="center"/>
        </w:pPr>
        <w:r>
          <w:fldChar w:fldCharType="begin"/>
        </w:r>
        <w:r w:rsidR="000474F6">
          <w:instrText>PAGE   \* MERGEFORMAT</w:instrText>
        </w:r>
        <w:r>
          <w:fldChar w:fldCharType="separate"/>
        </w:r>
        <w:r w:rsidR="00FC742A">
          <w:rPr>
            <w:noProof/>
          </w:rPr>
          <w:t>2</w:t>
        </w:r>
        <w:r>
          <w:fldChar w:fldCharType="end"/>
        </w:r>
      </w:p>
    </w:sdtContent>
  </w:sdt>
  <w:p w:rsidR="000474F6" w:rsidRDefault="000474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3E90"/>
    <w:rsid w:val="00041E71"/>
    <w:rsid w:val="000474F6"/>
    <w:rsid w:val="00050C97"/>
    <w:rsid w:val="00056D1A"/>
    <w:rsid w:val="00067926"/>
    <w:rsid w:val="00072934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36A17"/>
    <w:rsid w:val="00153CF5"/>
    <w:rsid w:val="001646EA"/>
    <w:rsid w:val="0016695D"/>
    <w:rsid w:val="00166E62"/>
    <w:rsid w:val="00180745"/>
    <w:rsid w:val="0018180D"/>
    <w:rsid w:val="001953B9"/>
    <w:rsid w:val="001A1586"/>
    <w:rsid w:val="001A6175"/>
    <w:rsid w:val="001C2C64"/>
    <w:rsid w:val="001C5140"/>
    <w:rsid w:val="001D152D"/>
    <w:rsid w:val="001E25B4"/>
    <w:rsid w:val="00205FE2"/>
    <w:rsid w:val="00224C33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A20AB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B2A47"/>
    <w:rsid w:val="004C72BA"/>
    <w:rsid w:val="004E4F66"/>
    <w:rsid w:val="004E6C9E"/>
    <w:rsid w:val="004F7CDE"/>
    <w:rsid w:val="0050490F"/>
    <w:rsid w:val="005125BA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C7CA1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122C"/>
    <w:rsid w:val="00673B0F"/>
    <w:rsid w:val="00686E00"/>
    <w:rsid w:val="00691A25"/>
    <w:rsid w:val="006929EC"/>
    <w:rsid w:val="006A6D1E"/>
    <w:rsid w:val="006A7EBF"/>
    <w:rsid w:val="006B0A51"/>
    <w:rsid w:val="006D5E27"/>
    <w:rsid w:val="006F7CD5"/>
    <w:rsid w:val="00717427"/>
    <w:rsid w:val="00726832"/>
    <w:rsid w:val="0072747A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A1B1C"/>
    <w:rsid w:val="008B2AFE"/>
    <w:rsid w:val="008B54B2"/>
    <w:rsid w:val="008C28B6"/>
    <w:rsid w:val="008D00A0"/>
    <w:rsid w:val="008D4722"/>
    <w:rsid w:val="008E15C0"/>
    <w:rsid w:val="008F7698"/>
    <w:rsid w:val="00911851"/>
    <w:rsid w:val="00913CDA"/>
    <w:rsid w:val="00915C70"/>
    <w:rsid w:val="0092463B"/>
    <w:rsid w:val="009277B5"/>
    <w:rsid w:val="009327EE"/>
    <w:rsid w:val="009353CC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1D5"/>
    <w:rsid w:val="009D4384"/>
    <w:rsid w:val="009D6F2C"/>
    <w:rsid w:val="009F3E04"/>
    <w:rsid w:val="009F65A5"/>
    <w:rsid w:val="00A01671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12CB"/>
    <w:rsid w:val="00B26C93"/>
    <w:rsid w:val="00B35272"/>
    <w:rsid w:val="00B35569"/>
    <w:rsid w:val="00B35D19"/>
    <w:rsid w:val="00B41283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6BBC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C742A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CC1C-04B3-4894-9FAF-90294CAB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Жабчикова Илона Сергеевна</cp:lastModifiedBy>
  <cp:revision>2</cp:revision>
  <cp:lastPrinted>2023-06-30T08:07:00Z</cp:lastPrinted>
  <dcterms:created xsi:type="dcterms:W3CDTF">2023-07-03T07:17:00Z</dcterms:created>
  <dcterms:modified xsi:type="dcterms:W3CDTF">2023-07-03T07:17:00Z</dcterms:modified>
</cp:coreProperties>
</file>