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D73" w:rsidRDefault="00016D73" w:rsidP="000E1419">
      <w:pPr>
        <w:pStyle w:val="ConsPlusNormal"/>
        <w:ind w:left="3540"/>
        <w:jc w:val="center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="004B6FCD">
        <w:rPr>
          <w:rFonts w:ascii="Times New Roman" w:hAnsi="Times New Roman" w:cs="Times New Roman"/>
          <w:color w:val="000000" w:themeColor="text1"/>
          <w:sz w:val="26"/>
          <w:szCs w:val="26"/>
        </w:rPr>
        <w:t>ТВЕРЖДЕНА</w:t>
      </w:r>
    </w:p>
    <w:p w:rsidR="008B135C" w:rsidRDefault="008B135C" w:rsidP="000E1419">
      <w:pPr>
        <w:pStyle w:val="ConsPlusNormal"/>
        <w:ind w:left="3540"/>
        <w:jc w:val="center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постановлением Администрации </w:t>
      </w:r>
    </w:p>
    <w:p w:rsidR="008B135C" w:rsidRDefault="008B135C" w:rsidP="000E1419">
      <w:pPr>
        <w:pStyle w:val="ConsPlusNormal"/>
        <w:ind w:left="3540"/>
        <w:jc w:val="center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города Вологды            </w:t>
      </w:r>
    </w:p>
    <w:p w:rsidR="008B135C" w:rsidRPr="00E35545" w:rsidRDefault="008B135C" w:rsidP="000E1419">
      <w:pPr>
        <w:pStyle w:val="ConsPlusNormal"/>
        <w:ind w:left="3540"/>
        <w:jc w:val="center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12 ноября 2019 года № 1579</w:t>
      </w:r>
    </w:p>
    <w:p w:rsidR="00E05E9B" w:rsidRDefault="008B135C" w:rsidP="00E05E9B">
      <w:pPr>
        <w:pStyle w:val="ConsPlusNormal"/>
        <w:ind w:left="354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(в редакции </w:t>
      </w:r>
      <w:r w:rsidR="00444056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остановлени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444056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92116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Администрации </w:t>
      </w:r>
      <w:proofErr w:type="gramEnd"/>
    </w:p>
    <w:p w:rsidR="00016D73" w:rsidRPr="00E35545" w:rsidRDefault="00992116" w:rsidP="00E05E9B">
      <w:pPr>
        <w:pStyle w:val="ConsPlusNormal"/>
        <w:ind w:left="354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г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орода Вологды</w:t>
      </w:r>
    </w:p>
    <w:p w:rsidR="00016D73" w:rsidRPr="00E35545" w:rsidRDefault="008B135C" w:rsidP="000E1419">
      <w:pPr>
        <w:pStyle w:val="ConsPlusNormal"/>
        <w:ind w:left="354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____</w:t>
      </w:r>
      <w:r w:rsidR="00E05E9B">
        <w:rPr>
          <w:rFonts w:ascii="Times New Roman" w:hAnsi="Times New Roman" w:cs="Times New Roman"/>
          <w:color w:val="000000" w:themeColor="text1"/>
          <w:sz w:val="26"/>
          <w:szCs w:val="26"/>
        </w:rPr>
        <w:t>_____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6"/>
          <w:szCs w:val="26"/>
        </w:rPr>
        <w:t>________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№__________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016D73" w:rsidRPr="00E35545" w:rsidRDefault="00016D7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44056" w:rsidRPr="00E35545" w:rsidRDefault="00444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P57"/>
      <w:bookmarkEnd w:id="1"/>
    </w:p>
    <w:p w:rsidR="001F0062" w:rsidRPr="00E35545" w:rsidRDefault="001F006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F0062" w:rsidRPr="00E35545" w:rsidRDefault="001F006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Pr="00E35545" w:rsidRDefault="003413F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Муниципальная программа</w:t>
      </w:r>
    </w:p>
    <w:p w:rsidR="00F30D6B" w:rsidRDefault="00122CD1" w:rsidP="00F30D6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8A087B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Совершенствование муниципального управления</w:t>
      </w:r>
      <w:r w:rsidR="00EA0BFE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30D6B" w:rsidRPr="00F30D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proofErr w:type="gramStart"/>
      <w:r w:rsidR="00F30D6B" w:rsidRPr="00F30D6B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городском</w:t>
      </w:r>
      <w:proofErr w:type="gramEnd"/>
      <w:r w:rsidR="00F30D6B" w:rsidRPr="00F30D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016D73" w:rsidRPr="00E35545" w:rsidRDefault="00F30D6B" w:rsidP="00F30D6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D6B">
        <w:rPr>
          <w:rFonts w:ascii="Times New Roman" w:hAnsi="Times New Roman" w:cs="Times New Roman"/>
          <w:color w:val="000000" w:themeColor="text1"/>
          <w:sz w:val="26"/>
          <w:szCs w:val="26"/>
        </w:rPr>
        <w:t>округе городе Вологде</w:t>
      </w:r>
      <w:r w:rsidR="00122CD1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</w:p>
    <w:p w:rsidR="00016D73" w:rsidRPr="00E35545" w:rsidRDefault="00016D7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Pr="00E35545" w:rsidRDefault="00016D73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Паспорт муниципальной программы</w:t>
      </w:r>
    </w:p>
    <w:p w:rsidR="00016D73" w:rsidRPr="00E35545" w:rsidRDefault="00016D7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7179"/>
      </w:tblGrid>
      <w:tr w:rsidR="00016D73" w:rsidRPr="00E35545" w:rsidTr="00B63058">
        <w:tc>
          <w:tcPr>
            <w:tcW w:w="2381" w:type="dxa"/>
          </w:tcPr>
          <w:p w:rsidR="00016D73" w:rsidRPr="00E35545" w:rsidRDefault="00016D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179" w:type="dxa"/>
          </w:tcPr>
          <w:p w:rsidR="00F30D6B" w:rsidRPr="00F30D6B" w:rsidRDefault="00016D73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Муниципальная программа </w:t>
            </w:r>
            <w:r w:rsidR="00122CD1"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F30D6B"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Совершенствование муниципального управления в </w:t>
            </w:r>
            <w:proofErr w:type="gramStart"/>
            <w:r w:rsidR="00F30D6B"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городском</w:t>
            </w:r>
            <w:proofErr w:type="gramEnd"/>
            <w:r w:rsidR="00F30D6B"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016D73" w:rsidRPr="00E35545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округе городе Вологде</w:t>
            </w:r>
            <w:r w:rsidR="00122CD1"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="00E424F6"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8B13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(далее – м</w:t>
            </w:r>
            <w:r w:rsidR="00016D73"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униципальная программа)</w:t>
            </w:r>
          </w:p>
        </w:tc>
      </w:tr>
      <w:tr w:rsidR="00016D73" w:rsidRPr="00E35545" w:rsidTr="00B63058">
        <w:tc>
          <w:tcPr>
            <w:tcW w:w="2381" w:type="dxa"/>
          </w:tcPr>
          <w:p w:rsidR="00016D73" w:rsidRPr="00E35545" w:rsidRDefault="00016D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7179" w:type="dxa"/>
          </w:tcPr>
          <w:p w:rsidR="00016D73" w:rsidRDefault="0044405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делами</w:t>
            </w:r>
            <w:r w:rsidR="00016D73"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Администрации города Вологды</w:t>
            </w:r>
          </w:p>
          <w:p w:rsidR="0054068F" w:rsidRPr="00E35545" w:rsidRDefault="0054068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016D73" w:rsidRPr="00E35545" w:rsidTr="00B63058">
        <w:tc>
          <w:tcPr>
            <w:tcW w:w="2381" w:type="dxa"/>
          </w:tcPr>
          <w:p w:rsidR="00016D73" w:rsidRPr="00E35545" w:rsidRDefault="00016D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7179" w:type="dxa"/>
          </w:tcPr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делами Администрации города Вологды;</w:t>
            </w:r>
          </w:p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Отдел </w:t>
            </w:r>
            <w:proofErr w:type="gramStart"/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совершенствования управленческих процессов Администрации города Вологды</w:t>
            </w:r>
            <w:proofErr w:type="gramEnd"/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информации и общественных связей Администрации города Вологды;</w:t>
            </w:r>
          </w:p>
          <w:p w:rsidR="00B46EDB" w:rsidRPr="00E35545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муниципальное казенное учреждение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Хозяйственная служба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(далее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8B135C" w:rsidRPr="008B13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МКУ «Хозяйственная служба»)</w:t>
            </w:r>
          </w:p>
        </w:tc>
      </w:tr>
      <w:tr w:rsidR="00E35545" w:rsidRPr="00E35545" w:rsidTr="00B63058">
        <w:tc>
          <w:tcPr>
            <w:tcW w:w="2381" w:type="dxa"/>
          </w:tcPr>
          <w:p w:rsidR="00E35545" w:rsidRPr="00E35545" w:rsidRDefault="00E35545" w:rsidP="00C34908">
            <w:pPr>
              <w:snapToGrid w:val="0"/>
              <w:rPr>
                <w:color w:val="000000"/>
                <w:sz w:val="26"/>
                <w:szCs w:val="26"/>
              </w:rPr>
            </w:pPr>
            <w:r w:rsidRPr="00E35545">
              <w:rPr>
                <w:color w:val="000000"/>
                <w:sz w:val="26"/>
                <w:szCs w:val="26"/>
              </w:rPr>
              <w:t xml:space="preserve">Участники </w:t>
            </w:r>
            <w:r w:rsidRPr="00E35545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179" w:type="dxa"/>
          </w:tcPr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делами Администрации города Вологды;</w:t>
            </w:r>
          </w:p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Правовое управление Администрации города Вологды;</w:t>
            </w:r>
          </w:p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мобилизационной работы Администрации города Вологды;</w:t>
            </w:r>
          </w:p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Отдел </w:t>
            </w:r>
            <w:proofErr w:type="gramStart"/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совершенствования управленческих процессов Администрации города Вологды</w:t>
            </w:r>
            <w:proofErr w:type="gramEnd"/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Мэр города Вологды;</w:t>
            </w:r>
          </w:p>
          <w:p w:rsidR="00E35545" w:rsidRPr="00E35545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специалисты по обеспечению деятельности Мэра города Вологды, первого заместителя Мэра города Вологды, заместителя Мэра города Вологды по социальным вопросам (помощники/референты/главный инспектор)</w:t>
            </w:r>
          </w:p>
        </w:tc>
      </w:tr>
      <w:tr w:rsidR="00E35545" w:rsidRPr="00E35545" w:rsidTr="00B63058">
        <w:tc>
          <w:tcPr>
            <w:tcW w:w="2381" w:type="dxa"/>
          </w:tcPr>
          <w:p w:rsidR="00E35545" w:rsidRPr="00E35545" w:rsidRDefault="00E355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Цел</w:t>
            </w:r>
            <w:proofErr w:type="gramStart"/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ь(</w:t>
            </w:r>
            <w:proofErr w:type="gramEnd"/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и) муниципальной </w:t>
            </w: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179" w:type="dxa"/>
          </w:tcPr>
          <w:p w:rsidR="0054068F" w:rsidRPr="00E35545" w:rsidRDefault="00F30D6B" w:rsidP="008636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Создание условий для эффективного муниципального управления в городском округе городе Вологде</w:t>
            </w:r>
          </w:p>
        </w:tc>
      </w:tr>
      <w:tr w:rsidR="00E35545" w:rsidRPr="00E35545" w:rsidTr="00B63058">
        <w:tc>
          <w:tcPr>
            <w:tcW w:w="2381" w:type="dxa"/>
          </w:tcPr>
          <w:p w:rsidR="00E35545" w:rsidRPr="00E35545" w:rsidRDefault="00E355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Задач</w:t>
            </w:r>
            <w:proofErr w:type="gramStart"/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а(</w:t>
            </w:r>
            <w:proofErr w:type="gramEnd"/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и) муниципальной программы</w:t>
            </w:r>
          </w:p>
        </w:tc>
        <w:tc>
          <w:tcPr>
            <w:tcW w:w="7179" w:type="dxa"/>
          </w:tcPr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 Развитие и повышение качества кадрового состава муниципальной службы, привлечение высококвалифицированных специалистов.</w:t>
            </w:r>
          </w:p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 Обеспечение социально-экономического развития в сфере муниципального управления.</w:t>
            </w:r>
          </w:p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 Минимизация причин и условий, способствующих проявлению коррупции.</w:t>
            </w:r>
          </w:p>
          <w:p w:rsidR="00F30D6B" w:rsidRPr="00F30D6B" w:rsidRDefault="00F30D6B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4. Организационное обеспечение деятельности по профилактике коррупционных правонарушений в Администрации города Вологды.</w:t>
            </w:r>
          </w:p>
          <w:p w:rsidR="00F30D6B" w:rsidRPr="00F30D6B" w:rsidRDefault="00EC0A16" w:rsidP="00F30D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="00F30D6B"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Обеспечение исполнения органами местного самоуправления городского округа города Вологды возложенных полномочий.</w:t>
            </w:r>
          </w:p>
          <w:p w:rsidR="00E35545" w:rsidRPr="00EC0A16" w:rsidRDefault="00EC0A16" w:rsidP="00EC0A1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F30D6B"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Обеспечение надлежащего исполнения МКУ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F30D6B" w:rsidRPr="00F30D6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Хозяйственная служба</w:t>
            </w:r>
            <w:r w:rsidR="008B13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 возложенных функций</w:t>
            </w:r>
          </w:p>
        </w:tc>
      </w:tr>
      <w:tr w:rsidR="00E35545" w:rsidRPr="00E35545" w:rsidTr="00B63058">
        <w:tc>
          <w:tcPr>
            <w:tcW w:w="2381" w:type="dxa"/>
          </w:tcPr>
          <w:p w:rsidR="00E35545" w:rsidRPr="00E35545" w:rsidRDefault="00E355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Сроки и (или) этапы реализации муниципальной программы</w:t>
            </w:r>
          </w:p>
        </w:tc>
        <w:tc>
          <w:tcPr>
            <w:tcW w:w="7179" w:type="dxa"/>
          </w:tcPr>
          <w:p w:rsidR="00E35545" w:rsidRPr="00E35545" w:rsidRDefault="00E35545" w:rsidP="00FF710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2020 - 202</w:t>
            </w:r>
            <w:r w:rsidR="00FF71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годы</w:t>
            </w:r>
          </w:p>
        </w:tc>
      </w:tr>
      <w:tr w:rsidR="00E35545" w:rsidRPr="00E35545" w:rsidTr="00B63058">
        <w:tc>
          <w:tcPr>
            <w:tcW w:w="2381" w:type="dxa"/>
          </w:tcPr>
          <w:p w:rsidR="00E35545" w:rsidRPr="00E35545" w:rsidRDefault="00E355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bookmarkStart w:id="2" w:name="P118"/>
            <w:bookmarkEnd w:id="2"/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7179" w:type="dxa"/>
          </w:tcPr>
          <w:p w:rsidR="00EC0A16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 Доля лиц, назначенных на вакантные должности в отчетном периоде, включенных в кадровые резервы, от количества замещенных вакантных должностей в отчетном периоде.</w:t>
            </w:r>
          </w:p>
          <w:p w:rsidR="00EC0A16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2. Доля муниципальных служащих, работников Администрации города Вологды, прошедших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обучение по программам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дополнительного профессионального образования, на семинарах за счет средств бюджета города Вологды.</w:t>
            </w:r>
          </w:p>
          <w:p w:rsidR="00EC0A16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3. Доля лиц, включенных в кадровые резервы, прошедших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обучение по программам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дополнительного профессионального образования, на семинарах за счет средств бюджета города Вологды.</w:t>
            </w:r>
          </w:p>
          <w:p w:rsidR="00EC0A16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4. Количество муниципальных служащих, человек, в расчете на 1000 человек населения города Вологды.</w:t>
            </w:r>
          </w:p>
          <w:p w:rsidR="00EC0A16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5. Расходы бюджета городского округа на содержание работников органов местного самоуправления в расчете на одного жителя городского округа.</w:t>
            </w:r>
          </w:p>
          <w:p w:rsidR="00EC0A16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6. Доля граждан, оценивающих уровень коррупции в Администрации города Вологды как низкий, ниже среднего.</w:t>
            </w:r>
          </w:p>
          <w:p w:rsidR="00EC0A16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7. Доля мероприятий, предусмотренных Планом по противодействию коррупции в Администрации города Вологды, реализованных в установленные сроки.</w:t>
            </w:r>
          </w:p>
          <w:p w:rsidR="00EC0A16" w:rsidRDefault="00EC0A16" w:rsidP="00EC0A1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8. Степень выполнения графика реализации муниципальной программы.</w:t>
            </w:r>
          </w:p>
          <w:p w:rsidR="00E35545" w:rsidRPr="00EC0A16" w:rsidRDefault="00EC0A16" w:rsidP="008B135C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9. Обеспечение выполнения показателей бюджетной сметы МКУ </w:t>
            </w:r>
            <w:r w:rsidR="008B135C"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Хозяйственная служба</w:t>
            </w:r>
            <w:r w:rsidR="008B135C"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</w:tc>
      </w:tr>
      <w:tr w:rsidR="00E35545" w:rsidRPr="00E35545" w:rsidTr="00B63058">
        <w:tc>
          <w:tcPr>
            <w:tcW w:w="2381" w:type="dxa"/>
          </w:tcPr>
          <w:p w:rsidR="00E35545" w:rsidRPr="00E35545" w:rsidRDefault="00E355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Объем финансового обеспечения муниципальной программы</w:t>
            </w:r>
          </w:p>
        </w:tc>
        <w:tc>
          <w:tcPr>
            <w:tcW w:w="7179" w:type="dxa"/>
          </w:tcPr>
          <w:p w:rsidR="00FF710C" w:rsidRPr="009E1872" w:rsidRDefault="00FF710C" w:rsidP="00FF710C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</w:rPr>
            </w:pPr>
            <w:r w:rsidRPr="009E1872">
              <w:rPr>
                <w:color w:val="000000"/>
                <w:sz w:val="26"/>
                <w:szCs w:val="26"/>
              </w:rPr>
              <w:t xml:space="preserve">Общий объем финансирования </w:t>
            </w:r>
            <w:r w:rsidR="009E1872" w:rsidRPr="009E1872">
              <w:rPr>
                <w:color w:val="000000"/>
                <w:sz w:val="26"/>
                <w:szCs w:val="26"/>
              </w:rPr>
              <w:t>1400684,0</w:t>
            </w:r>
            <w:r w:rsidRPr="009E1872">
              <w:rPr>
                <w:color w:val="000000"/>
                <w:sz w:val="26"/>
                <w:szCs w:val="26"/>
              </w:rPr>
              <w:t xml:space="preserve"> тыс. рублей, в том числе за счет средств бюджета города Вологды –</w:t>
            </w:r>
            <w:r w:rsidR="009E1872" w:rsidRPr="009E1872">
              <w:rPr>
                <w:color w:val="000000"/>
                <w:sz w:val="26"/>
                <w:szCs w:val="26"/>
              </w:rPr>
              <w:t>1158336,3</w:t>
            </w:r>
            <w:r w:rsidRPr="009E1872">
              <w:rPr>
                <w:color w:val="000000"/>
                <w:sz w:val="26"/>
                <w:szCs w:val="26"/>
              </w:rPr>
              <w:t xml:space="preserve">  тыс. рублей, в том числе по годам реализации:</w:t>
            </w:r>
          </w:p>
          <w:p w:rsidR="00FF710C" w:rsidRPr="009E1872" w:rsidRDefault="00FF710C" w:rsidP="00FF710C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</w:rPr>
            </w:pPr>
            <w:r w:rsidRPr="009E1872">
              <w:rPr>
                <w:color w:val="000000"/>
                <w:sz w:val="26"/>
                <w:szCs w:val="26"/>
              </w:rPr>
              <w:t>2020 год – 919,1 тыс. рублей;</w:t>
            </w:r>
          </w:p>
          <w:p w:rsidR="00FF710C" w:rsidRPr="009E1872" w:rsidRDefault="00FF710C" w:rsidP="00FF710C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</w:rPr>
            </w:pPr>
            <w:r w:rsidRPr="009E1872">
              <w:rPr>
                <w:color w:val="000000"/>
                <w:sz w:val="26"/>
                <w:szCs w:val="26"/>
              </w:rPr>
              <w:t>2021 год – 798,8 тыс. рублей;</w:t>
            </w:r>
          </w:p>
          <w:p w:rsidR="00FF710C" w:rsidRPr="009E1872" w:rsidRDefault="00FF710C" w:rsidP="00FF710C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</w:rPr>
            </w:pPr>
            <w:r w:rsidRPr="009E1872">
              <w:rPr>
                <w:color w:val="000000"/>
                <w:sz w:val="26"/>
                <w:szCs w:val="26"/>
              </w:rPr>
              <w:t>2022 год – 186917,6 тыс. рублей;</w:t>
            </w:r>
          </w:p>
          <w:p w:rsidR="00FF710C" w:rsidRPr="009E1872" w:rsidRDefault="00FF710C" w:rsidP="00FF710C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</w:rPr>
            </w:pPr>
            <w:r w:rsidRPr="009E1872">
              <w:rPr>
                <w:color w:val="000000"/>
                <w:sz w:val="26"/>
                <w:szCs w:val="26"/>
              </w:rPr>
              <w:t>2023 год – 1864</w:t>
            </w:r>
            <w:r w:rsidR="009E1872" w:rsidRPr="009E1872">
              <w:rPr>
                <w:color w:val="000000"/>
                <w:sz w:val="26"/>
                <w:szCs w:val="26"/>
              </w:rPr>
              <w:t>09</w:t>
            </w:r>
            <w:r w:rsidRPr="009E1872">
              <w:rPr>
                <w:color w:val="000000"/>
                <w:sz w:val="26"/>
                <w:szCs w:val="26"/>
              </w:rPr>
              <w:t>,</w:t>
            </w:r>
            <w:r w:rsidR="009E1872" w:rsidRPr="009E1872">
              <w:rPr>
                <w:color w:val="000000"/>
                <w:sz w:val="26"/>
                <w:szCs w:val="26"/>
              </w:rPr>
              <w:t>5</w:t>
            </w:r>
            <w:r w:rsidRPr="009E1872">
              <w:rPr>
                <w:color w:val="000000"/>
                <w:sz w:val="26"/>
                <w:szCs w:val="26"/>
              </w:rPr>
              <w:t xml:space="preserve"> тыс. рублей;</w:t>
            </w:r>
          </w:p>
          <w:p w:rsidR="00FF710C" w:rsidRPr="009E1872" w:rsidRDefault="00FF710C" w:rsidP="00FF710C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</w:rPr>
            </w:pPr>
            <w:r w:rsidRPr="009E1872">
              <w:rPr>
                <w:color w:val="000000"/>
                <w:sz w:val="26"/>
                <w:szCs w:val="26"/>
              </w:rPr>
              <w:t xml:space="preserve">2024 год – </w:t>
            </w:r>
            <w:r w:rsidR="009E1872" w:rsidRPr="009E1872">
              <w:rPr>
                <w:color w:val="000000"/>
                <w:sz w:val="26"/>
                <w:szCs w:val="26"/>
              </w:rPr>
              <w:t>187284,6</w:t>
            </w:r>
            <w:r w:rsidRPr="009E1872">
              <w:rPr>
                <w:color w:val="000000"/>
                <w:sz w:val="26"/>
                <w:szCs w:val="26"/>
              </w:rPr>
              <w:t xml:space="preserve"> тыс. рублей;</w:t>
            </w:r>
          </w:p>
          <w:p w:rsidR="00C57C51" w:rsidRPr="009E1872" w:rsidRDefault="00FF710C" w:rsidP="009E187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9E1872">
              <w:rPr>
                <w:color w:val="000000"/>
                <w:sz w:val="26"/>
                <w:szCs w:val="26"/>
              </w:rPr>
              <w:t xml:space="preserve">2025 год – </w:t>
            </w:r>
            <w:r w:rsidR="009E1872" w:rsidRPr="009E1872">
              <w:rPr>
                <w:color w:val="000000"/>
                <w:sz w:val="26"/>
                <w:szCs w:val="26"/>
              </w:rPr>
              <w:t>187384,5</w:t>
            </w:r>
            <w:r w:rsidRPr="009E1872">
              <w:rPr>
                <w:color w:val="000000"/>
                <w:sz w:val="26"/>
                <w:szCs w:val="26"/>
              </w:rPr>
              <w:t xml:space="preserve"> тыс. рублей</w:t>
            </w:r>
            <w:r w:rsidR="009E1872" w:rsidRPr="009E1872">
              <w:rPr>
                <w:color w:val="000000"/>
                <w:sz w:val="26"/>
                <w:szCs w:val="26"/>
              </w:rPr>
              <w:t>;</w:t>
            </w:r>
          </w:p>
          <w:p w:rsidR="009E1872" w:rsidRPr="009E1872" w:rsidRDefault="009E1872" w:rsidP="009E1872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E1872">
              <w:rPr>
                <w:rFonts w:eastAsiaTheme="minorHAnsi"/>
                <w:sz w:val="26"/>
                <w:szCs w:val="26"/>
                <w:lang w:eastAsia="en-US"/>
              </w:rPr>
              <w:t>2026 год – 181564,1 тыс. рублей;</w:t>
            </w:r>
          </w:p>
          <w:p w:rsidR="009E1872" w:rsidRPr="00EC0A16" w:rsidRDefault="009E1872" w:rsidP="009E1872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E1872">
              <w:rPr>
                <w:rFonts w:eastAsiaTheme="minorHAnsi"/>
                <w:sz w:val="26"/>
                <w:szCs w:val="26"/>
                <w:lang w:eastAsia="en-US"/>
              </w:rPr>
              <w:t>202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7 </w:t>
            </w:r>
            <w:r w:rsidRPr="009E1872">
              <w:rPr>
                <w:rFonts w:eastAsiaTheme="minorHAnsi"/>
                <w:sz w:val="26"/>
                <w:szCs w:val="26"/>
                <w:lang w:eastAsia="en-US"/>
              </w:rPr>
              <w:t xml:space="preserve">год –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227058,1</w:t>
            </w:r>
            <w:r w:rsidRPr="009E1872">
              <w:rPr>
                <w:rFonts w:eastAsiaTheme="minorHAnsi"/>
                <w:sz w:val="26"/>
                <w:szCs w:val="26"/>
                <w:lang w:eastAsia="en-US"/>
              </w:rPr>
              <w:t xml:space="preserve"> тыс. рублей</w:t>
            </w:r>
          </w:p>
        </w:tc>
      </w:tr>
      <w:tr w:rsidR="00E35545" w:rsidRPr="00E35545" w:rsidTr="00B63058">
        <w:tc>
          <w:tcPr>
            <w:tcW w:w="2381" w:type="dxa"/>
          </w:tcPr>
          <w:p w:rsidR="00E35545" w:rsidRPr="00E35545" w:rsidRDefault="00E355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554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7179" w:type="dxa"/>
          </w:tcPr>
          <w:p w:rsidR="00EC0A16" w:rsidRPr="00EC0A16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 Увеличение доли лиц, назначенных на вакантные должности в отчетном периоде, включенных в кадровые резервы, от количества замещенных вакантных должностей в отчетном периоде до 28%.</w:t>
            </w:r>
          </w:p>
          <w:p w:rsidR="00EC0A16" w:rsidRPr="00EC0A16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2. Увеличение доли муниципальных служащих, работников Администрации города Вологды, прошедших </w:t>
            </w:r>
            <w:proofErr w:type="gramStart"/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обучение по программам</w:t>
            </w:r>
            <w:proofErr w:type="gramEnd"/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дополнительного профессионального образования, на семинарах за счет средств бюджета города Вологды до 73%.</w:t>
            </w:r>
          </w:p>
          <w:p w:rsidR="00EC0A16" w:rsidRPr="00EC0A16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3. Увеличение доли лиц, включенных в кадровые резервы, прошедших </w:t>
            </w:r>
            <w:proofErr w:type="gramStart"/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обучение по программам</w:t>
            </w:r>
            <w:proofErr w:type="gramEnd"/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дополнительного профессионального образования, на семинарах за счет средств бюджета города Вологды до 16%.</w:t>
            </w:r>
          </w:p>
          <w:p w:rsidR="00EC0A16" w:rsidRPr="00EC0A16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4. Сокращение количества муниципальных служащих в расчете на 1000 человек населения города Вологды на 3</w:t>
            </w:r>
            <w:r w:rsidR="008B13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7%.</w:t>
            </w:r>
          </w:p>
          <w:p w:rsidR="00EC0A16" w:rsidRPr="00EC0A16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5. Сокращение расходов бюджета городского округа на содержание работников органов местного самоуправления в расчете на одного жителя городского округа на 9</w:t>
            </w:r>
            <w:r w:rsidR="008B13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2%.</w:t>
            </w:r>
          </w:p>
          <w:p w:rsidR="00EC0A16" w:rsidRPr="00EC0A16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6. Увеличение доли граждан, оценивающих уровень коррупции в Администрации города Вологды как низкий, ниже среднего, до 50% жителей города Вологды.</w:t>
            </w:r>
          </w:p>
          <w:p w:rsidR="00EC0A16" w:rsidRPr="00EC0A16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7. Сохранение доли мероприятий, предусмотренных Планом по противодействию коррупции в Администрации города Вологды, реализованных в установленные сроки, на уровне 100%.</w:t>
            </w:r>
          </w:p>
          <w:p w:rsidR="00EC0A16" w:rsidRPr="00EC0A16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Обеспечение выполнения графика реализации муниципальной программы, на 100% ежегодно.</w:t>
            </w:r>
          </w:p>
          <w:p w:rsidR="00E35545" w:rsidRPr="00E35545" w:rsidRDefault="00EC0A16" w:rsidP="00EC0A16">
            <w:pPr>
              <w:pStyle w:val="ConsPlusNormal"/>
              <w:tabs>
                <w:tab w:val="left" w:pos="261"/>
              </w:tabs>
              <w:ind w:left="2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Выполнение показателей бюджетной сметы МКУ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EC0A1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Хозяйственная служба</w:t>
            </w:r>
            <w:r w:rsidR="008B13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», на уровне 98%</w:t>
            </w:r>
          </w:p>
        </w:tc>
      </w:tr>
    </w:tbl>
    <w:p w:rsidR="00016D73" w:rsidRPr="00E35545" w:rsidRDefault="00016D7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03D03" w:rsidRDefault="00203D03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24A3F" w:rsidRDefault="00924A3F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Pr="00E35545" w:rsidRDefault="00016D73" w:rsidP="008B135C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1. Общие положения</w:t>
      </w:r>
    </w:p>
    <w:p w:rsidR="00016D73" w:rsidRPr="00E35545" w:rsidRDefault="00016D73" w:rsidP="003556A5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1.1. Цель и задачи муниципальной программы</w:t>
      </w:r>
    </w:p>
    <w:p w:rsidR="00016D73" w:rsidRPr="00E35545" w:rsidRDefault="00016D73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Pr="00E35545" w:rsidRDefault="00924A3F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Целью муниципальной программы является создание условий для эффективного муниципального управления в городском округе городе Вологде.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Для достижения поставленной цели необходимо решить следующие задачи: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развитие и повышение качества кадрового состава муниципальной службы, привлечение высококвалифицированных специалистов;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социально-экономического развития в сфере муниципального управления;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минимизация причин и условий, способствующих проявлению коррупции;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организационное обеспечение деятельности по профилактике коррупционных правонарушений в Администрации города Вологды;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исполнения органами местного самоуправления городского округа города Вологды возложенных полномочий;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обеспечение надлежащего исполнения МКУ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Хозяйственная служба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возложенных функций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9B7B8F" w:rsidRPr="00E35545" w:rsidRDefault="009B7B8F" w:rsidP="009B7B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556A5" w:rsidRDefault="00016D73" w:rsidP="00924A3F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1.2. Правовое обоснование разработки муниципальной программы</w:t>
      </w:r>
    </w:p>
    <w:p w:rsidR="00924A3F" w:rsidRPr="00E35545" w:rsidRDefault="00924A3F" w:rsidP="00924A3F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Муниципальная программа разработана в соответствии </w:t>
      </w:r>
      <w:proofErr w:type="gramStart"/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proofErr w:type="gramEnd"/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Конституцией Российской Федерации;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Бюджетным кодексом Российской Федерации;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Федеральным законом от 6 октября 2003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131-ФЗ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последующими изменениями);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Федеральным законом от 2 марта 2007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25-ФЗ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 муниципальной службе в Российской Федерации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последующими изменениями);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Федеральным законом от 25 декабря 2008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273-ФЗ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 противодействии коррупции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последующими изменениями);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Федеральным законом от 28 июня 2014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172-ФЗ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 стратегическом планировании в Российской Федерации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последующими изменениями);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Указом Президента Российской Федерации от 7 мая 2018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204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 национальных целях и стратегических задачах развития Российской Федерации на период до 2024 года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последующими изменениями);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Стратегией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920 (с последующими изменениями);</w:t>
      </w:r>
    </w:p>
    <w:p w:rsidR="00924A3F" w:rsidRPr="00924A3F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Стратегией социально-экономического развития городского округа города Вологды на период до 2030 года, утвержденной решением Вологодской городской Думы от 30 мая 2019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1845 (с последующими изменениями);</w:t>
      </w:r>
    </w:p>
    <w:p w:rsidR="00016D73" w:rsidRPr="00E35545" w:rsidRDefault="00924A3F" w:rsidP="00924A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постановлением Администрации города Вологды от 1 августа 2014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№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5542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>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24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последующими изменениями).</w:t>
      </w:r>
    </w:p>
    <w:p w:rsidR="00E35545" w:rsidRPr="00E35545" w:rsidRDefault="00E35545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35545" w:rsidRPr="00C8554E" w:rsidRDefault="00E35545" w:rsidP="00E35545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C8554E">
        <w:rPr>
          <w:b/>
          <w:bCs/>
          <w:sz w:val="26"/>
          <w:szCs w:val="26"/>
        </w:rPr>
        <w:t>1.3. Обоснование необходимости решения задач муниципальной программы</w:t>
      </w:r>
    </w:p>
    <w:p w:rsidR="00E35545" w:rsidRPr="00E35545" w:rsidRDefault="00E35545" w:rsidP="00E35545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C8554E">
        <w:rPr>
          <w:b/>
          <w:bCs/>
          <w:sz w:val="26"/>
          <w:szCs w:val="26"/>
        </w:rPr>
        <w:t>программно-целевым методом</w:t>
      </w:r>
    </w:p>
    <w:p w:rsidR="00016D73" w:rsidRDefault="00016D73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8554E" w:rsidRPr="00C8554E" w:rsidRDefault="00C8554E" w:rsidP="00C855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>читывая важность, актуальность, сложность поставленных задач и необходимость их комплексного решения, обеспечивающего создание условий для эффективного муниципального управления в городском округе городе Вологде, представляется наиболее эффективным решать их в рамках муниципальной программы с использованием программно-целевого метода. Подобное решение позволит объединить отдельные мероприятия и получить мультипликативный эффект, выраженный в повышении эффективности муниципального управления, а также повысить результативность использования бюджетных средств.</w:t>
      </w:r>
    </w:p>
    <w:p w:rsidR="00C8554E" w:rsidRDefault="00C8554E" w:rsidP="00C855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>Программно-целевой метод в качестве основы муниципального управления в области сбалансированных и последовательных решений является наиболее предпочтительным инструментом управления, поскольку позволяет существенно повысить эффективность решения стоящих задач.</w:t>
      </w:r>
    </w:p>
    <w:p w:rsidR="008B135C" w:rsidRPr="00E35545" w:rsidRDefault="008B135C" w:rsidP="00C855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Pr="00E35545" w:rsidRDefault="00016D73" w:rsidP="003556A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proofErr w:type="gramStart"/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Информация о наличии на региональном и федеральном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уровнях государственных программ, направленных на достижение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схожих целей и задач, а также о взаимодействии разработчика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муниципальной программы с органами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государственной власти,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направленном на включение мероприятий муниципальной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программы в соответствующие государственные программы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целью получения </w:t>
      </w:r>
      <w:proofErr w:type="spellStart"/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софинансирования</w:t>
      </w:r>
      <w:proofErr w:type="spellEnd"/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 федерального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и (или) областного бюджетов</w:t>
      </w:r>
      <w:proofErr w:type="gramEnd"/>
    </w:p>
    <w:p w:rsidR="00016D73" w:rsidRPr="00E35545" w:rsidRDefault="00016D73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8554E" w:rsidRPr="00C8554E" w:rsidRDefault="00C8554E" w:rsidP="00C855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>На региональном уровн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принят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следующ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ая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государственн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ая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программ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>, направленн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ая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достижение схожих целей и задач:</w:t>
      </w:r>
    </w:p>
    <w:p w:rsidR="008A2AAC" w:rsidRPr="00E35545" w:rsidRDefault="00C8554E" w:rsidP="0039725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государственная программа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>Совершенствование государственного управления в Вологодской области на 20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21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256" w:rsidRPr="00397256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202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годы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утвержденная постановлением Правительства Вологодской области от 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октября 201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03AC2">
        <w:rPr>
          <w:rFonts w:ascii="Times New Roman" w:hAnsi="Times New Roman" w:cs="Times New Roman"/>
          <w:color w:val="000000" w:themeColor="text1"/>
          <w:sz w:val="26"/>
          <w:szCs w:val="26"/>
        </w:rPr>
        <w:t>939</w:t>
      </w:r>
      <w:r w:rsidRPr="00C855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(с последующими изменениями).</w:t>
      </w:r>
    </w:p>
    <w:p w:rsidR="00016D73" w:rsidRPr="00E35545" w:rsidRDefault="00016D73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Pr="00E35545" w:rsidRDefault="00016D73" w:rsidP="003556A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3. Информация о внебюджетных источниках финансирования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мероприятий муниципальной программы</w:t>
      </w:r>
    </w:p>
    <w:p w:rsidR="003556A5" w:rsidRPr="00E35545" w:rsidRDefault="003556A5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Pr="00E35545" w:rsidRDefault="00122CD1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Внебюджетные источники финансирования мероприятий муниципальной программы отсутствуют.</w:t>
      </w:r>
    </w:p>
    <w:p w:rsidR="004B27BA" w:rsidRPr="00E35545" w:rsidRDefault="004B27BA" w:rsidP="003556A5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Pr="00E35545" w:rsidRDefault="00397256" w:rsidP="003556A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. Система мероприятий муниципальной программы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016D73" w:rsidRPr="00E35545" w:rsidRDefault="00016D73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Pr="00E35545" w:rsidRDefault="00170AFD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hyperlink w:anchor="P828" w:history="1">
        <w:r w:rsidR="00016D73" w:rsidRPr="00E35545">
          <w:rPr>
            <w:rFonts w:ascii="Times New Roman" w:hAnsi="Times New Roman" w:cs="Times New Roman"/>
            <w:color w:val="000000" w:themeColor="text1"/>
            <w:sz w:val="26"/>
            <w:szCs w:val="26"/>
          </w:rPr>
          <w:t>Система</w:t>
        </w:r>
      </w:hyperlink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мероприятий муниципальной программы  представлена в приложении </w:t>
      </w:r>
      <w:r w:rsidR="00122CD1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 к муниципальной программе.</w:t>
      </w:r>
    </w:p>
    <w:p w:rsidR="00016D73" w:rsidRPr="00E35545" w:rsidRDefault="00016D73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Pr="00E35545" w:rsidRDefault="00397256" w:rsidP="003556A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Сведения о целевых показателях </w:t>
      </w:r>
      <w:proofErr w:type="gramStart"/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</w:t>
      </w:r>
      <w:proofErr w:type="gramEnd"/>
    </w:p>
    <w:p w:rsidR="00016D73" w:rsidRPr="00E35545" w:rsidRDefault="00016D73" w:rsidP="003556A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программы и методика их расчета</w:t>
      </w:r>
    </w:p>
    <w:p w:rsidR="00016D73" w:rsidRPr="00E35545" w:rsidRDefault="00016D73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Default="00170AFD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hyperlink w:anchor="P1013" w:history="1">
        <w:r w:rsidR="00016D73" w:rsidRPr="00E35545">
          <w:rPr>
            <w:rFonts w:ascii="Times New Roman" w:hAnsi="Times New Roman" w:cs="Times New Roman"/>
            <w:color w:val="000000" w:themeColor="text1"/>
            <w:sz w:val="26"/>
            <w:szCs w:val="26"/>
          </w:rPr>
          <w:t>Сведения</w:t>
        </w:r>
      </w:hyperlink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целевых показателях муниципальной программы и методика их расчета представлены в приложении </w:t>
      </w:r>
      <w:r w:rsidR="00122CD1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 к муниципальной программе.</w:t>
      </w:r>
    </w:p>
    <w:p w:rsidR="00397256" w:rsidRPr="00E35545" w:rsidRDefault="00397256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Pr="00E35545" w:rsidRDefault="00397256" w:rsidP="003556A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. Объем финансовых потребностей на реализацию мероприятий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 программы с распределением по источникам финансирования</w:t>
      </w:r>
      <w:r w:rsidR="003556A5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и исполнителям, участникам муниципальной программы</w:t>
      </w:r>
    </w:p>
    <w:p w:rsidR="00016D73" w:rsidRPr="00E35545" w:rsidRDefault="00016D73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16D73" w:rsidRDefault="00016D73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Финансовое </w:t>
      </w:r>
      <w:hyperlink w:anchor="P1397" w:history="1">
        <w:r w:rsidRPr="00E35545">
          <w:rPr>
            <w:rFonts w:ascii="Times New Roman" w:hAnsi="Times New Roman" w:cs="Times New Roman"/>
            <w:color w:val="000000" w:themeColor="text1"/>
            <w:sz w:val="26"/>
            <w:szCs w:val="26"/>
          </w:rPr>
          <w:t>обеспечение</w:t>
        </w:r>
      </w:hyperlink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мероприятий муниципальной программы представлено в приложении </w:t>
      </w:r>
      <w:r w:rsidR="00122CD1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 к муниципальной программе.</w:t>
      </w:r>
    </w:p>
    <w:p w:rsidR="009E1872" w:rsidRPr="00E35545" w:rsidRDefault="009E1872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556A5" w:rsidRPr="00E35545" w:rsidRDefault="00397256" w:rsidP="00397256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7</w:t>
      </w:r>
      <w:r w:rsidR="00016D73"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. График реализации мероприятий муниципальной</w:t>
      </w:r>
    </w:p>
    <w:p w:rsidR="00016D73" w:rsidRPr="00E35545" w:rsidRDefault="00016D73" w:rsidP="003556A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>программы в очередном финансовом году</w:t>
      </w:r>
    </w:p>
    <w:p w:rsidR="00016D73" w:rsidRPr="00E35545" w:rsidRDefault="00016D73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B7F91" w:rsidRDefault="00016D73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График реализации мероприятий муниципальной программы представлен в </w:t>
      </w:r>
      <w:hyperlink w:anchor="P3558" w:history="1">
        <w:r w:rsidRPr="00E35545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приложении </w:t>
        </w:r>
        <w:r w:rsidR="00122CD1" w:rsidRPr="00E35545">
          <w:rPr>
            <w:rFonts w:ascii="Times New Roman" w:hAnsi="Times New Roman" w:cs="Times New Roman"/>
            <w:color w:val="000000" w:themeColor="text1"/>
            <w:sz w:val="26"/>
            <w:szCs w:val="26"/>
          </w:rPr>
          <w:t>№</w:t>
        </w:r>
        <w:r w:rsidRPr="00E35545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4</w:t>
        </w:r>
      </w:hyperlink>
      <w:r w:rsidRPr="00E355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муниципальной программе.</w:t>
      </w:r>
    </w:p>
    <w:p w:rsidR="00116620" w:rsidRDefault="00116620" w:rsidP="003556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16620" w:rsidRPr="0008503C" w:rsidRDefault="00397256" w:rsidP="0099028A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="00116620" w:rsidRPr="0008503C">
        <w:rPr>
          <w:b/>
          <w:sz w:val="26"/>
          <w:szCs w:val="26"/>
        </w:rPr>
        <w:t>. Порядок взаимодействия разработчика муниципальной программы с исполнителями, участниками муниципальной программы</w:t>
      </w:r>
    </w:p>
    <w:p w:rsidR="00116620" w:rsidRDefault="00116620" w:rsidP="009902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Управление реализацией муниципальной программы осуществляется Управлением делами Администрации города Вологды.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Механизм реализации муниципальной программы предусматривает: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выполнение исполнителями программных мероприятий в сроки, предусмотренные муниципальной программой, и в пределах объемов финансирования, предусмотренных муниципальной программой;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координацию разработчиком деятельности исполнителей по реализации программных мероприятий;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ответственность исполнителей за невыполнение и (или) некачественное выполнение программных мероприятий.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В ходе взаимодействия с исполнителями разработчик: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координирует деятельность исполнителей по реализации программных мероприятий;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осуществляет информационное и методическое обеспечение реализации мероприятий муниципальной программы;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обеспечивает рассмотрение предложений исполнителей о внесении изменений в муниципальную программу;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осуществляет сбор, обработку и анализ информации исполнителей о ходе реализации мероприятий муниципальной программы;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совместно с исполнителями выявляет факты и причины невыполнения и (или) некачественного выполнения мероприятий муниципальной программы;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в случае выявления фактов невыполнения и (или) некачественного выполнения мероприятий муниципальной программы принимает меры по их устранению.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503C">
        <w:rPr>
          <w:rFonts w:ascii="Times New Roman" w:hAnsi="Times New Roman" w:cs="Times New Roman"/>
          <w:sz w:val="26"/>
          <w:szCs w:val="26"/>
        </w:rPr>
        <w:t xml:space="preserve">Исполнители (участники) муниципальной программы по итогам 1 квартала, 1 </w:t>
      </w:r>
      <w:r w:rsidRPr="0008503C">
        <w:rPr>
          <w:rFonts w:ascii="Times New Roman" w:hAnsi="Times New Roman" w:cs="Times New Roman"/>
          <w:sz w:val="26"/>
          <w:szCs w:val="26"/>
        </w:rPr>
        <w:lastRenderedPageBreak/>
        <w:t xml:space="preserve">полугодия, 9 месяцев (далее </w:t>
      </w:r>
      <w:r w:rsidR="00397256" w:rsidRPr="00397256">
        <w:rPr>
          <w:rFonts w:ascii="Times New Roman" w:hAnsi="Times New Roman" w:cs="Times New Roman"/>
          <w:sz w:val="26"/>
          <w:szCs w:val="26"/>
        </w:rPr>
        <w:t>–</w:t>
      </w:r>
      <w:r w:rsidRPr="0008503C">
        <w:rPr>
          <w:rFonts w:ascii="Times New Roman" w:hAnsi="Times New Roman" w:cs="Times New Roman"/>
          <w:sz w:val="26"/>
          <w:szCs w:val="26"/>
        </w:rPr>
        <w:t xml:space="preserve"> отчетный период) до 1</w:t>
      </w:r>
      <w:r w:rsidR="00FF710C">
        <w:rPr>
          <w:rFonts w:ascii="Times New Roman" w:hAnsi="Times New Roman" w:cs="Times New Roman"/>
          <w:sz w:val="26"/>
          <w:szCs w:val="26"/>
        </w:rPr>
        <w:t>0</w:t>
      </w:r>
      <w:r w:rsidRPr="0008503C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отчетным периодом, по итогам года </w:t>
      </w:r>
      <w:r w:rsidR="00397256" w:rsidRPr="00397256">
        <w:rPr>
          <w:rFonts w:ascii="Times New Roman" w:hAnsi="Times New Roman" w:cs="Times New Roman"/>
          <w:sz w:val="26"/>
          <w:szCs w:val="26"/>
        </w:rPr>
        <w:t>–</w:t>
      </w:r>
      <w:r w:rsidRPr="0008503C">
        <w:rPr>
          <w:rFonts w:ascii="Times New Roman" w:hAnsi="Times New Roman" w:cs="Times New Roman"/>
          <w:sz w:val="26"/>
          <w:szCs w:val="26"/>
        </w:rPr>
        <w:t xml:space="preserve"> до </w:t>
      </w:r>
      <w:r w:rsidR="00FF710C">
        <w:rPr>
          <w:rFonts w:ascii="Times New Roman" w:hAnsi="Times New Roman" w:cs="Times New Roman"/>
          <w:sz w:val="26"/>
          <w:szCs w:val="26"/>
        </w:rPr>
        <w:t>10 февраля</w:t>
      </w:r>
      <w:r w:rsidRPr="0008503C">
        <w:rPr>
          <w:rFonts w:ascii="Times New Roman" w:hAnsi="Times New Roman" w:cs="Times New Roman"/>
          <w:sz w:val="26"/>
          <w:szCs w:val="26"/>
        </w:rPr>
        <w:t xml:space="preserve"> года, следующего за отчетным годом, представляют в Управление делами Администрации города Вологды отчет о выполнении муниципальной программы по форме согласно приложению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08503C">
        <w:rPr>
          <w:rFonts w:ascii="Times New Roman" w:hAnsi="Times New Roman" w:cs="Times New Roman"/>
          <w:sz w:val="26"/>
          <w:szCs w:val="26"/>
        </w:rPr>
        <w:t xml:space="preserve"> 6 к Порядку принятия решений о разработке муниципальных программ, их</w:t>
      </w:r>
      <w:proofErr w:type="gramEnd"/>
      <w:r w:rsidRPr="0008503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8503C">
        <w:rPr>
          <w:rFonts w:ascii="Times New Roman" w:hAnsi="Times New Roman" w:cs="Times New Roman"/>
          <w:sz w:val="26"/>
          <w:szCs w:val="26"/>
        </w:rPr>
        <w:t xml:space="preserve">формирования и реализации на территории городского округа города Вологды, утвержденному постановлением Администрации города Вологды от 1 августа 2014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08503C">
        <w:rPr>
          <w:rFonts w:ascii="Times New Roman" w:hAnsi="Times New Roman" w:cs="Times New Roman"/>
          <w:sz w:val="26"/>
          <w:szCs w:val="26"/>
        </w:rPr>
        <w:t xml:space="preserve"> 5542 (далее </w:t>
      </w:r>
      <w:r w:rsidR="00397256" w:rsidRPr="00397256">
        <w:rPr>
          <w:rFonts w:ascii="Times New Roman" w:hAnsi="Times New Roman" w:cs="Times New Roman"/>
          <w:sz w:val="26"/>
          <w:szCs w:val="26"/>
        </w:rPr>
        <w:t>–</w:t>
      </w:r>
      <w:r w:rsidRPr="0008503C">
        <w:rPr>
          <w:rFonts w:ascii="Times New Roman" w:hAnsi="Times New Roman" w:cs="Times New Roman"/>
          <w:sz w:val="26"/>
          <w:szCs w:val="26"/>
        </w:rPr>
        <w:t xml:space="preserve"> Отчет о выполнении муниципальной программы), и пояснительную записку к Отчету о выполнении муниципальной программы с указанием достигнутых значений целевых показателей и причин отклонений фактических значений от плановых, принимаемых мер по их устранению.</w:t>
      </w:r>
      <w:proofErr w:type="gramEnd"/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 xml:space="preserve">Управление делами Администрации города Вологды представляет сводный Отчет о выполнении муниципальной программы в Департамент финансов Администрации города Вологды ежеквартально до 15 числа месяца, следующего за отчетным кварталом, ежегодно </w:t>
      </w:r>
      <w:r w:rsidR="004B6FCD" w:rsidRPr="004B6FCD">
        <w:rPr>
          <w:rFonts w:ascii="Times New Roman" w:hAnsi="Times New Roman" w:cs="Times New Roman"/>
          <w:sz w:val="26"/>
          <w:szCs w:val="26"/>
        </w:rPr>
        <w:t>–</w:t>
      </w:r>
      <w:r w:rsidRPr="0008503C">
        <w:rPr>
          <w:rFonts w:ascii="Times New Roman" w:hAnsi="Times New Roman" w:cs="Times New Roman"/>
          <w:sz w:val="26"/>
          <w:szCs w:val="26"/>
        </w:rPr>
        <w:t xml:space="preserve"> до 1 марта года, следующего за отчетным годом.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Разработчик (исполнители), участники муниципальной программы несут ответственность в пределах компетенции за выполнение мероприятий муниципальной программы в сроки и в пределах объемов финансирования, предусмотренных муниципальной программой, выполнение целевых показателей, осуществляют мониторинг исполнения муниципальной программы посредством анализа отчетов о выполнении муниципальной программы.</w:t>
      </w:r>
    </w:p>
    <w:p w:rsidR="0008503C" w:rsidRPr="0008503C" w:rsidRDefault="0008503C" w:rsidP="000850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03C">
        <w:rPr>
          <w:rFonts w:ascii="Times New Roman" w:hAnsi="Times New Roman" w:cs="Times New Roman"/>
          <w:sz w:val="26"/>
          <w:szCs w:val="26"/>
        </w:rPr>
        <w:t>Разработчик муниципальной программы в случае невыполнения мероприятий и целевых показателей муниципальной программы исполнителями муниципальной программы готовит предложения о применении мер ответственности к исполнителям и участникам муниципальной программы и направляет предложения на рассмотрение Мэру города Вологды для принятия решения.</w:t>
      </w:r>
    </w:p>
    <w:sectPr w:rsidR="0008503C" w:rsidRPr="0008503C" w:rsidSect="00ED5AAE">
      <w:headerReference w:type="default" r:id="rId8"/>
      <w:pgSz w:w="11905" w:h="16838"/>
      <w:pgMar w:top="1497" w:right="706" w:bottom="1134" w:left="1560" w:header="709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AFD" w:rsidRPr="001D516B" w:rsidRDefault="00170AFD" w:rsidP="00070DB3">
      <w:r>
        <w:separator/>
      </w:r>
    </w:p>
  </w:endnote>
  <w:endnote w:type="continuationSeparator" w:id="0">
    <w:p w:rsidR="00170AFD" w:rsidRPr="001D516B" w:rsidRDefault="00170AFD" w:rsidP="00070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AFD" w:rsidRPr="001D516B" w:rsidRDefault="00170AFD" w:rsidP="00070DB3">
      <w:r>
        <w:separator/>
      </w:r>
    </w:p>
  </w:footnote>
  <w:footnote w:type="continuationSeparator" w:id="0">
    <w:p w:rsidR="00170AFD" w:rsidRPr="001D516B" w:rsidRDefault="00170AFD" w:rsidP="00070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07452"/>
      <w:docPartObj>
        <w:docPartGallery w:val="Page Numbers (Top of Page)"/>
        <w:docPartUnique/>
      </w:docPartObj>
    </w:sdtPr>
    <w:sdtEndPr/>
    <w:sdtContent>
      <w:p w:rsidR="00070DB3" w:rsidRDefault="00D7640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5E9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70DB3" w:rsidRDefault="00070D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24431"/>
    <w:multiLevelType w:val="hybridMultilevel"/>
    <w:tmpl w:val="980EFA1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D6331"/>
    <w:multiLevelType w:val="hybridMultilevel"/>
    <w:tmpl w:val="D1345632"/>
    <w:lvl w:ilvl="0" w:tplc="9B1C03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B10242F"/>
    <w:multiLevelType w:val="hybridMultilevel"/>
    <w:tmpl w:val="A580C68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D73"/>
    <w:rsid w:val="000044C4"/>
    <w:rsid w:val="00016D73"/>
    <w:rsid w:val="000412F0"/>
    <w:rsid w:val="00070DB3"/>
    <w:rsid w:val="00081289"/>
    <w:rsid w:val="0008503C"/>
    <w:rsid w:val="000949AC"/>
    <w:rsid w:val="000A06F6"/>
    <w:rsid w:val="000B7F91"/>
    <w:rsid w:val="000C4341"/>
    <w:rsid w:val="000E1419"/>
    <w:rsid w:val="0010201E"/>
    <w:rsid w:val="00114308"/>
    <w:rsid w:val="00116620"/>
    <w:rsid w:val="00122CD1"/>
    <w:rsid w:val="00122F14"/>
    <w:rsid w:val="001643A3"/>
    <w:rsid w:val="00170AFD"/>
    <w:rsid w:val="001F0062"/>
    <w:rsid w:val="00203D03"/>
    <w:rsid w:val="00221279"/>
    <w:rsid w:val="002350C2"/>
    <w:rsid w:val="00264386"/>
    <w:rsid w:val="002712E4"/>
    <w:rsid w:val="0027245E"/>
    <w:rsid w:val="0030279B"/>
    <w:rsid w:val="003413FF"/>
    <w:rsid w:val="003556A5"/>
    <w:rsid w:val="00395AA6"/>
    <w:rsid w:val="00397256"/>
    <w:rsid w:val="00417BA2"/>
    <w:rsid w:val="00444056"/>
    <w:rsid w:val="004973D6"/>
    <w:rsid w:val="004B27BA"/>
    <w:rsid w:val="004B6FCD"/>
    <w:rsid w:val="004C737F"/>
    <w:rsid w:val="005015EC"/>
    <w:rsid w:val="00521CA7"/>
    <w:rsid w:val="005246AC"/>
    <w:rsid w:val="0054068F"/>
    <w:rsid w:val="005737D9"/>
    <w:rsid w:val="005B2E4E"/>
    <w:rsid w:val="005E16BA"/>
    <w:rsid w:val="005E2CA8"/>
    <w:rsid w:val="00613AB8"/>
    <w:rsid w:val="006A75F4"/>
    <w:rsid w:val="006A7FB7"/>
    <w:rsid w:val="006E324A"/>
    <w:rsid w:val="00715B73"/>
    <w:rsid w:val="00741AAD"/>
    <w:rsid w:val="007A4813"/>
    <w:rsid w:val="007D68BF"/>
    <w:rsid w:val="007E4A3F"/>
    <w:rsid w:val="00800332"/>
    <w:rsid w:val="00826844"/>
    <w:rsid w:val="00845CA9"/>
    <w:rsid w:val="00855F9F"/>
    <w:rsid w:val="00861448"/>
    <w:rsid w:val="008636AB"/>
    <w:rsid w:val="00875AE8"/>
    <w:rsid w:val="008866C4"/>
    <w:rsid w:val="008A087B"/>
    <w:rsid w:val="008A2AAC"/>
    <w:rsid w:val="008B135C"/>
    <w:rsid w:val="008F31CA"/>
    <w:rsid w:val="00924A3F"/>
    <w:rsid w:val="00930B6A"/>
    <w:rsid w:val="00951004"/>
    <w:rsid w:val="00951104"/>
    <w:rsid w:val="00982591"/>
    <w:rsid w:val="0099028A"/>
    <w:rsid w:val="00992116"/>
    <w:rsid w:val="009B0AD0"/>
    <w:rsid w:val="009B7B8F"/>
    <w:rsid w:val="009C29FA"/>
    <w:rsid w:val="009E1872"/>
    <w:rsid w:val="00A92094"/>
    <w:rsid w:val="00AB2757"/>
    <w:rsid w:val="00AD4E46"/>
    <w:rsid w:val="00AE4AA2"/>
    <w:rsid w:val="00AF218B"/>
    <w:rsid w:val="00B112A1"/>
    <w:rsid w:val="00B36B5E"/>
    <w:rsid w:val="00B46EDB"/>
    <w:rsid w:val="00B62144"/>
    <w:rsid w:val="00B63058"/>
    <w:rsid w:val="00BA4828"/>
    <w:rsid w:val="00BC5DC4"/>
    <w:rsid w:val="00C40792"/>
    <w:rsid w:val="00C420A2"/>
    <w:rsid w:val="00C43585"/>
    <w:rsid w:val="00C50EB4"/>
    <w:rsid w:val="00C57C51"/>
    <w:rsid w:val="00C71A8F"/>
    <w:rsid w:val="00C8554E"/>
    <w:rsid w:val="00C97C38"/>
    <w:rsid w:val="00CB556E"/>
    <w:rsid w:val="00CD5738"/>
    <w:rsid w:val="00CE01AB"/>
    <w:rsid w:val="00D33F1A"/>
    <w:rsid w:val="00D76404"/>
    <w:rsid w:val="00DC56C2"/>
    <w:rsid w:val="00DF6744"/>
    <w:rsid w:val="00E03AC2"/>
    <w:rsid w:val="00E05E9B"/>
    <w:rsid w:val="00E35545"/>
    <w:rsid w:val="00E424F6"/>
    <w:rsid w:val="00E4452C"/>
    <w:rsid w:val="00E879AF"/>
    <w:rsid w:val="00E87AB0"/>
    <w:rsid w:val="00E9798E"/>
    <w:rsid w:val="00EA0BFE"/>
    <w:rsid w:val="00EC0A16"/>
    <w:rsid w:val="00EC6A18"/>
    <w:rsid w:val="00ED5AAE"/>
    <w:rsid w:val="00EF06BE"/>
    <w:rsid w:val="00EF392E"/>
    <w:rsid w:val="00F112DB"/>
    <w:rsid w:val="00F30AA6"/>
    <w:rsid w:val="00F30D6B"/>
    <w:rsid w:val="00F846B3"/>
    <w:rsid w:val="00FD4B98"/>
    <w:rsid w:val="00FE4F8F"/>
    <w:rsid w:val="00FF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7F91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6D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16D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16D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16D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16D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16D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16D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16D7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BA4828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0B7F91"/>
    <w:rPr>
      <w:rFonts w:ascii="Times New Roman" w:eastAsia="Times New Roman" w:hAnsi="Times New Roman" w:cs="Arial"/>
      <w:b/>
      <w:bCs/>
      <w:iCs/>
      <w:sz w:val="26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070D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0D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0D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0D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13AB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636A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3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45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7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98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13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91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46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721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8802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931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69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3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1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6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600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97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558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363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13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905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4675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7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</Pages>
  <Words>2085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Saharova_AV</dc:creator>
  <cp:lastModifiedBy>Чеблакова Юлия Владимировна</cp:lastModifiedBy>
  <cp:revision>58</cp:revision>
  <cp:lastPrinted>2024-03-28T11:02:00Z</cp:lastPrinted>
  <dcterms:created xsi:type="dcterms:W3CDTF">2018-11-27T07:03:00Z</dcterms:created>
  <dcterms:modified xsi:type="dcterms:W3CDTF">2024-03-29T07:28:00Z</dcterms:modified>
</cp:coreProperties>
</file>