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07"/>
        <w:gridCol w:w="7407"/>
      </w:tblGrid>
      <w:tr w:rsidR="00A91FEB" w:rsidTr="0001758D">
        <w:trPr>
          <w:trHeight w:val="1563"/>
        </w:trPr>
        <w:tc>
          <w:tcPr>
            <w:tcW w:w="7407" w:type="dxa"/>
          </w:tcPr>
          <w:p w:rsidR="00A91FEB" w:rsidRDefault="00A91FEB" w:rsidP="00287C43">
            <w:pPr>
              <w:spacing w:line="36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07" w:type="dxa"/>
          </w:tcPr>
          <w:p w:rsidR="003810EB" w:rsidRDefault="006E1F7E" w:rsidP="006E1F7E">
            <w:pPr>
              <w:autoSpaceDE w:val="0"/>
              <w:autoSpaceDN w:val="0"/>
              <w:adjustRightInd w:val="0"/>
              <w:ind w:left="3366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  <w:r w:rsidR="00E20C80">
              <w:rPr>
                <w:rFonts w:ascii="Times New Roman" w:hAnsi="Times New Roman" w:cs="Times New Roman"/>
                <w:sz w:val="26"/>
                <w:szCs w:val="26"/>
              </w:rPr>
              <w:t xml:space="preserve"> № 1</w:t>
            </w:r>
          </w:p>
          <w:p w:rsidR="006E1F7E" w:rsidRDefault="006E1F7E" w:rsidP="006E1F7E">
            <w:pPr>
              <w:autoSpaceDE w:val="0"/>
              <w:autoSpaceDN w:val="0"/>
              <w:adjustRightInd w:val="0"/>
              <w:ind w:left="33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постановлению</w:t>
            </w:r>
          </w:p>
          <w:p w:rsidR="003810EB" w:rsidRDefault="003810EB" w:rsidP="006E1F7E">
            <w:pPr>
              <w:autoSpaceDE w:val="0"/>
              <w:autoSpaceDN w:val="0"/>
              <w:adjustRightInd w:val="0"/>
              <w:ind w:left="33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r w:rsidR="001D72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1D728C">
              <w:rPr>
                <w:rFonts w:ascii="Times New Roman" w:hAnsi="Times New Roman" w:cs="Times New Roman"/>
                <w:sz w:val="26"/>
                <w:szCs w:val="26"/>
              </w:rPr>
              <w:t>орода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Вологды</w:t>
            </w:r>
          </w:p>
          <w:p w:rsidR="00A91FEB" w:rsidRPr="006E1F7E" w:rsidRDefault="00E20C80" w:rsidP="0007056A">
            <w:pPr>
              <w:autoSpaceDE w:val="0"/>
              <w:autoSpaceDN w:val="0"/>
              <w:adjustRightInd w:val="0"/>
              <w:ind w:left="3366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C597D">
              <w:rPr>
                <w:rFonts w:ascii="Times New Roman" w:hAnsi="Times New Roman" w:cs="Times New Roman"/>
                <w:sz w:val="26"/>
                <w:szCs w:val="26"/>
              </w:rPr>
              <w:t xml:space="preserve">          о</w:t>
            </w:r>
            <w:r w:rsidR="003810EB" w:rsidRPr="002C597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2C597D" w:rsidRPr="002C59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7056A"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 w:rsidR="003810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D728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E1F7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E1F7E" w:rsidRPr="006E1F7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</w:t>
            </w:r>
          </w:p>
        </w:tc>
      </w:tr>
    </w:tbl>
    <w:p w:rsidR="00187953" w:rsidRPr="00950C39" w:rsidRDefault="00C24767" w:rsidP="00E071B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0C39">
        <w:rPr>
          <w:rFonts w:ascii="Times New Roman" w:hAnsi="Times New Roman" w:cs="Times New Roman"/>
          <w:b/>
          <w:sz w:val="26"/>
          <w:szCs w:val="26"/>
        </w:rPr>
        <w:t>План мероприятий</w:t>
      </w:r>
      <w:r w:rsidR="0083382E" w:rsidRPr="00950C3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0C39">
        <w:rPr>
          <w:rFonts w:ascii="Times New Roman" w:hAnsi="Times New Roman" w:cs="Times New Roman"/>
          <w:b/>
          <w:sz w:val="26"/>
          <w:szCs w:val="26"/>
        </w:rPr>
        <w:t>по</w:t>
      </w:r>
      <w:r w:rsidR="00725A6A" w:rsidRPr="00950C39">
        <w:rPr>
          <w:rFonts w:ascii="Times New Roman" w:hAnsi="Times New Roman" w:cs="Times New Roman"/>
          <w:b/>
          <w:sz w:val="26"/>
          <w:szCs w:val="26"/>
        </w:rPr>
        <w:t xml:space="preserve"> реорганизации</w:t>
      </w:r>
      <w:r w:rsidR="00ED6600" w:rsidRPr="00950C39">
        <w:rPr>
          <w:rFonts w:ascii="Times New Roman" w:hAnsi="Times New Roman" w:cs="Times New Roman"/>
          <w:b/>
          <w:sz w:val="26"/>
          <w:szCs w:val="26"/>
        </w:rPr>
        <w:t xml:space="preserve"> (акционировани</w:t>
      </w:r>
      <w:r w:rsidRPr="00950C39">
        <w:rPr>
          <w:rFonts w:ascii="Times New Roman" w:hAnsi="Times New Roman" w:cs="Times New Roman"/>
          <w:b/>
          <w:sz w:val="26"/>
          <w:szCs w:val="26"/>
        </w:rPr>
        <w:t>ю</w:t>
      </w:r>
      <w:r w:rsidR="00ED6600" w:rsidRPr="00950C39">
        <w:rPr>
          <w:rFonts w:ascii="Times New Roman" w:hAnsi="Times New Roman" w:cs="Times New Roman"/>
          <w:b/>
          <w:sz w:val="26"/>
          <w:szCs w:val="26"/>
        </w:rPr>
        <w:t>)</w:t>
      </w:r>
      <w:r w:rsidR="00725A6A" w:rsidRPr="00950C39">
        <w:rPr>
          <w:rFonts w:ascii="Times New Roman" w:hAnsi="Times New Roman" w:cs="Times New Roman"/>
          <w:b/>
          <w:sz w:val="26"/>
          <w:szCs w:val="26"/>
        </w:rPr>
        <w:t xml:space="preserve"> МУП «</w:t>
      </w:r>
      <w:r w:rsidR="00382BFE" w:rsidRPr="00950C39">
        <w:rPr>
          <w:rFonts w:ascii="Times New Roman" w:hAnsi="Times New Roman" w:cs="Times New Roman"/>
          <w:b/>
          <w:sz w:val="26"/>
          <w:szCs w:val="26"/>
        </w:rPr>
        <w:t>ПАТП №</w:t>
      </w:r>
      <w:r w:rsidR="00187953" w:rsidRPr="00950C39">
        <w:rPr>
          <w:rFonts w:ascii="Times New Roman" w:hAnsi="Times New Roman" w:cs="Times New Roman"/>
          <w:b/>
          <w:sz w:val="26"/>
          <w:szCs w:val="26"/>
        </w:rPr>
        <w:t>1»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696"/>
        <w:gridCol w:w="4515"/>
        <w:gridCol w:w="2340"/>
        <w:gridCol w:w="1587"/>
        <w:gridCol w:w="5712"/>
      </w:tblGrid>
      <w:tr w:rsidR="00ED349F" w:rsidTr="0001758D">
        <w:tc>
          <w:tcPr>
            <w:tcW w:w="696" w:type="dxa"/>
          </w:tcPr>
          <w:p w:rsidR="00187953" w:rsidRPr="007C5ED7" w:rsidRDefault="00950C39" w:rsidP="00B622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пп</w:t>
            </w:r>
          </w:p>
        </w:tc>
        <w:tc>
          <w:tcPr>
            <w:tcW w:w="4515" w:type="dxa"/>
          </w:tcPr>
          <w:p w:rsidR="00187953" w:rsidRPr="007C5ED7" w:rsidRDefault="00F922AD" w:rsidP="00950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D7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340" w:type="dxa"/>
          </w:tcPr>
          <w:p w:rsidR="00187953" w:rsidRPr="007C5ED7" w:rsidRDefault="00F922AD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D7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587" w:type="dxa"/>
          </w:tcPr>
          <w:p w:rsidR="00187953" w:rsidRPr="007C5ED7" w:rsidRDefault="00F922AD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D7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5712" w:type="dxa"/>
          </w:tcPr>
          <w:p w:rsidR="00187953" w:rsidRPr="007C5ED7" w:rsidRDefault="00F922AD" w:rsidP="00FF44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D7">
              <w:rPr>
                <w:rFonts w:ascii="Times New Roman" w:hAnsi="Times New Roman" w:cs="Times New Roman"/>
                <w:sz w:val="24"/>
                <w:szCs w:val="24"/>
              </w:rPr>
              <w:t>Примечани</w:t>
            </w:r>
            <w:r w:rsidR="00FF44C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03EE6" w:rsidTr="0001758D">
        <w:tc>
          <w:tcPr>
            <w:tcW w:w="14850" w:type="dxa"/>
            <w:gridSpan w:val="5"/>
          </w:tcPr>
          <w:p w:rsidR="0001758D" w:rsidRDefault="0001758D" w:rsidP="002D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03EE6" w:rsidRDefault="00003EE6" w:rsidP="002D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Первый этап </w:t>
            </w:r>
            <w:r w:rsidR="00E20C80">
              <w:rPr>
                <w:rFonts w:ascii="Times New Roman" w:hAnsi="Times New Roman" w:cs="Times New Roman"/>
                <w:sz w:val="26"/>
                <w:szCs w:val="26"/>
              </w:rPr>
              <w:t>(подготовительный)</w:t>
            </w:r>
          </w:p>
          <w:p w:rsidR="00003EE6" w:rsidRPr="007C5ED7" w:rsidRDefault="00003EE6" w:rsidP="002D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3EE6" w:rsidTr="0001758D">
        <w:tc>
          <w:tcPr>
            <w:tcW w:w="696" w:type="dxa"/>
          </w:tcPr>
          <w:p w:rsidR="00003EE6" w:rsidRPr="00BD079B" w:rsidRDefault="00003EE6" w:rsidP="0028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7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15" w:type="dxa"/>
          </w:tcPr>
          <w:p w:rsidR="00003EE6" w:rsidRPr="00BD079B" w:rsidRDefault="00003EE6" w:rsidP="0028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79B">
              <w:rPr>
                <w:rFonts w:ascii="Times New Roman" w:hAnsi="Times New Roman" w:cs="Times New Roman"/>
                <w:sz w:val="24"/>
                <w:szCs w:val="24"/>
              </w:rPr>
              <w:t>Предварительное прогнозирование затрат</w:t>
            </w:r>
          </w:p>
        </w:tc>
        <w:tc>
          <w:tcPr>
            <w:tcW w:w="2340" w:type="dxa"/>
            <w:vMerge w:val="restart"/>
          </w:tcPr>
          <w:p w:rsidR="0001758D" w:rsidRDefault="0001758D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03EE6" w:rsidRPr="00BD079B">
              <w:rPr>
                <w:rFonts w:ascii="Times New Roman" w:hAnsi="Times New Roman" w:cs="Times New Roman"/>
                <w:sz w:val="24"/>
                <w:szCs w:val="24"/>
              </w:rPr>
              <w:t xml:space="preserve"> даты утверждения </w:t>
            </w:r>
            <w:r w:rsidR="00364BF7" w:rsidRPr="00BD07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03EE6" w:rsidRPr="00BD079B">
              <w:rPr>
                <w:rFonts w:ascii="Times New Roman" w:hAnsi="Times New Roman" w:cs="Times New Roman"/>
                <w:sz w:val="24"/>
                <w:szCs w:val="24"/>
              </w:rPr>
              <w:t>лана мероприятий по 31 декабря</w:t>
            </w:r>
          </w:p>
          <w:p w:rsidR="00003EE6" w:rsidRPr="00BD079B" w:rsidRDefault="00003EE6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9B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1587" w:type="dxa"/>
          </w:tcPr>
          <w:p w:rsidR="00003EE6" w:rsidRPr="00BD079B" w:rsidRDefault="00003EE6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9B">
              <w:rPr>
                <w:rFonts w:ascii="Times New Roman" w:hAnsi="Times New Roman" w:cs="Times New Roman"/>
                <w:sz w:val="24"/>
                <w:szCs w:val="24"/>
              </w:rPr>
              <w:t>МУП</w:t>
            </w:r>
          </w:p>
        </w:tc>
        <w:tc>
          <w:tcPr>
            <w:tcW w:w="5712" w:type="dxa"/>
          </w:tcPr>
          <w:p w:rsidR="00003EE6" w:rsidRPr="007C5ED7" w:rsidRDefault="00003EE6" w:rsidP="00382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3EE6" w:rsidTr="0001758D">
        <w:tc>
          <w:tcPr>
            <w:tcW w:w="696" w:type="dxa"/>
          </w:tcPr>
          <w:p w:rsidR="00003EE6" w:rsidRPr="00BD079B" w:rsidRDefault="00003EE6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7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15" w:type="dxa"/>
          </w:tcPr>
          <w:p w:rsidR="00003EE6" w:rsidRPr="00BD079B" w:rsidRDefault="00003EE6" w:rsidP="00C24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79B">
              <w:rPr>
                <w:rFonts w:ascii="Times New Roman" w:hAnsi="Times New Roman" w:cs="Times New Roman"/>
                <w:sz w:val="24"/>
                <w:szCs w:val="24"/>
              </w:rPr>
              <w:t>Выбор способа реорганизации (пре</w:t>
            </w:r>
            <w:r w:rsidR="00CD65A1" w:rsidRPr="00BD079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20C80">
              <w:rPr>
                <w:rFonts w:ascii="Times New Roman" w:hAnsi="Times New Roman" w:cs="Times New Roman"/>
                <w:sz w:val="24"/>
                <w:szCs w:val="24"/>
              </w:rPr>
              <w:t xml:space="preserve">варительно </w:t>
            </w:r>
            <w:r w:rsidR="00C24767" w:rsidRPr="00BD07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079B">
              <w:rPr>
                <w:rFonts w:ascii="Times New Roman" w:hAnsi="Times New Roman" w:cs="Times New Roman"/>
                <w:sz w:val="24"/>
                <w:szCs w:val="24"/>
              </w:rPr>
              <w:t>О)</w:t>
            </w:r>
          </w:p>
        </w:tc>
        <w:tc>
          <w:tcPr>
            <w:tcW w:w="2340" w:type="dxa"/>
            <w:vMerge/>
          </w:tcPr>
          <w:p w:rsidR="00003EE6" w:rsidRPr="00BD079B" w:rsidRDefault="00003EE6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003EE6" w:rsidRPr="00BD079B" w:rsidRDefault="00003EE6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9B">
              <w:rPr>
                <w:rFonts w:ascii="Times New Roman" w:hAnsi="Times New Roman" w:cs="Times New Roman"/>
                <w:sz w:val="24"/>
                <w:szCs w:val="24"/>
              </w:rPr>
              <w:t>МУП, ДИО,</w:t>
            </w:r>
          </w:p>
          <w:p w:rsidR="00003EE6" w:rsidRPr="00BD079B" w:rsidRDefault="00003EE6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9B">
              <w:rPr>
                <w:rFonts w:ascii="Times New Roman" w:hAnsi="Times New Roman" w:cs="Times New Roman"/>
                <w:sz w:val="24"/>
                <w:szCs w:val="24"/>
              </w:rPr>
              <w:t>ДГХ, ДЭР</w:t>
            </w:r>
          </w:p>
        </w:tc>
        <w:tc>
          <w:tcPr>
            <w:tcW w:w="5712" w:type="dxa"/>
          </w:tcPr>
          <w:p w:rsidR="00003EE6" w:rsidRPr="007C5ED7" w:rsidRDefault="00003EE6" w:rsidP="00382B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3EE6" w:rsidTr="0001758D">
        <w:tc>
          <w:tcPr>
            <w:tcW w:w="14850" w:type="dxa"/>
            <w:gridSpan w:val="5"/>
          </w:tcPr>
          <w:p w:rsidR="0001758D" w:rsidRDefault="0001758D" w:rsidP="002D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03EE6" w:rsidRDefault="00E20C80" w:rsidP="002D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Второй этап (реорганизация)</w:t>
            </w:r>
          </w:p>
          <w:p w:rsidR="0001758D" w:rsidRPr="007C5ED7" w:rsidRDefault="0001758D" w:rsidP="002D42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22AD" w:rsidTr="0001758D">
        <w:tc>
          <w:tcPr>
            <w:tcW w:w="696" w:type="dxa"/>
          </w:tcPr>
          <w:p w:rsidR="00F922AD" w:rsidRPr="00BD079B" w:rsidRDefault="00F922AD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7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54" w:type="dxa"/>
            <w:gridSpan w:val="4"/>
          </w:tcPr>
          <w:p w:rsidR="00F922AD" w:rsidRPr="00BD079B" w:rsidRDefault="00F922AD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79B">
              <w:rPr>
                <w:rFonts w:ascii="Times New Roman" w:hAnsi="Times New Roman" w:cs="Times New Roman"/>
                <w:sz w:val="24"/>
                <w:szCs w:val="24"/>
              </w:rPr>
              <w:t>Мероприятия по подготовке решения В</w:t>
            </w:r>
            <w:r w:rsidR="00B84739" w:rsidRPr="00BD079B">
              <w:rPr>
                <w:rFonts w:ascii="Times New Roman" w:hAnsi="Times New Roman" w:cs="Times New Roman"/>
                <w:sz w:val="24"/>
                <w:szCs w:val="24"/>
              </w:rPr>
              <w:t xml:space="preserve">ологодской </w:t>
            </w:r>
            <w:r w:rsidR="00E20C8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84739" w:rsidRPr="00BD079B">
              <w:rPr>
                <w:rFonts w:ascii="Times New Roman" w:hAnsi="Times New Roman" w:cs="Times New Roman"/>
                <w:sz w:val="24"/>
                <w:szCs w:val="24"/>
              </w:rPr>
              <w:t xml:space="preserve">ородской </w:t>
            </w:r>
            <w:r w:rsidRPr="00BD079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84739" w:rsidRPr="00BD079B">
              <w:rPr>
                <w:rFonts w:ascii="Times New Roman" w:hAnsi="Times New Roman" w:cs="Times New Roman"/>
                <w:sz w:val="24"/>
                <w:szCs w:val="24"/>
              </w:rPr>
              <w:t>умы</w:t>
            </w:r>
            <w:r w:rsidRPr="00BD079B">
              <w:rPr>
                <w:rFonts w:ascii="Times New Roman" w:hAnsi="Times New Roman" w:cs="Times New Roman"/>
                <w:sz w:val="24"/>
                <w:szCs w:val="24"/>
              </w:rPr>
              <w:t xml:space="preserve"> «Об условиях приватизации МУП «ПАТП</w:t>
            </w:r>
            <w:r w:rsidR="00382BFE" w:rsidRPr="00BD079B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BD079B">
              <w:rPr>
                <w:rFonts w:ascii="Times New Roman" w:hAnsi="Times New Roman" w:cs="Times New Roman"/>
                <w:sz w:val="24"/>
                <w:szCs w:val="24"/>
              </w:rPr>
              <w:t>1»</w:t>
            </w:r>
          </w:p>
        </w:tc>
      </w:tr>
      <w:tr w:rsidR="00ED349F" w:rsidTr="0001758D">
        <w:tc>
          <w:tcPr>
            <w:tcW w:w="696" w:type="dxa"/>
          </w:tcPr>
          <w:p w:rsidR="00187953" w:rsidRPr="007C5ED7" w:rsidRDefault="00F922AD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ED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515" w:type="dxa"/>
          </w:tcPr>
          <w:p w:rsidR="00187953" w:rsidRPr="007C5ED7" w:rsidRDefault="00F922AD" w:rsidP="00E20C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ED7">
              <w:rPr>
                <w:rFonts w:ascii="Times New Roman" w:hAnsi="Times New Roman" w:cs="Times New Roman"/>
                <w:sz w:val="24"/>
                <w:szCs w:val="24"/>
              </w:rPr>
              <w:t>Формирование перечня недвижимого и движимого имущес</w:t>
            </w:r>
            <w:r w:rsidR="007C5ED7" w:rsidRPr="007C5ED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C5ED7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7C5ED7" w:rsidRPr="007C5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0C80">
              <w:rPr>
                <w:rFonts w:ascii="Times New Roman" w:hAnsi="Times New Roman" w:cs="Times New Roman"/>
                <w:sz w:val="24"/>
                <w:szCs w:val="24"/>
              </w:rPr>
              <w:t>МУП</w:t>
            </w:r>
            <w:r w:rsidRPr="007C5ED7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наименования имуще</w:t>
            </w:r>
            <w:r w:rsidR="007C5ED7" w:rsidRPr="007C5ED7">
              <w:rPr>
                <w:rFonts w:ascii="Times New Roman" w:hAnsi="Times New Roman" w:cs="Times New Roman"/>
                <w:sz w:val="24"/>
                <w:szCs w:val="24"/>
              </w:rPr>
              <w:t>ства, марки (адреса, площади), инвентарного номера, первоначальной стоимости, года ввода в эксплуатацию, стоимости по балансу на последнюю отчетную дату (0</w:t>
            </w:r>
            <w:r w:rsidR="009B6F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0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6FFB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="00BD0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5ED7" w:rsidRPr="007C5ED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BD079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7C5ED7" w:rsidRPr="007C5ED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340" w:type="dxa"/>
          </w:tcPr>
          <w:p w:rsidR="0001758D" w:rsidRDefault="0001758D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C5ED7" w:rsidRPr="007C5ED7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9B6F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C1E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6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7D94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</w:p>
          <w:p w:rsidR="00187953" w:rsidRPr="007C5ED7" w:rsidRDefault="009B6FFB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5ED7" w:rsidRPr="007C5ED7">
              <w:rPr>
                <w:rFonts w:ascii="Times New Roman" w:hAnsi="Times New Roman" w:cs="Times New Roman"/>
                <w:sz w:val="24"/>
                <w:szCs w:val="24"/>
              </w:rPr>
              <w:t>024 года</w:t>
            </w:r>
          </w:p>
        </w:tc>
        <w:tc>
          <w:tcPr>
            <w:tcW w:w="1587" w:type="dxa"/>
          </w:tcPr>
          <w:p w:rsidR="00187953" w:rsidRPr="007C5ED7" w:rsidRDefault="007C5ED7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D7">
              <w:rPr>
                <w:rFonts w:ascii="Times New Roman" w:hAnsi="Times New Roman" w:cs="Times New Roman"/>
                <w:sz w:val="24"/>
                <w:szCs w:val="24"/>
              </w:rPr>
              <w:t>МУП</w:t>
            </w:r>
          </w:p>
        </w:tc>
        <w:tc>
          <w:tcPr>
            <w:tcW w:w="5712" w:type="dxa"/>
          </w:tcPr>
          <w:p w:rsidR="00187953" w:rsidRPr="00B9669D" w:rsidRDefault="007C5ED7" w:rsidP="00226F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69D">
              <w:rPr>
                <w:rFonts w:ascii="Times New Roman" w:hAnsi="Times New Roman" w:cs="Times New Roman"/>
                <w:sz w:val="24"/>
                <w:szCs w:val="24"/>
              </w:rPr>
              <w:t>Состав подлежащего приватизации имущественного комплекса МУП формируется на дату составления промежуточного баланса и оформляется применительно к счетам, субсчетам и стать</w:t>
            </w:r>
            <w:r w:rsidR="00B9669D" w:rsidRPr="00B9669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9669D">
              <w:rPr>
                <w:rFonts w:ascii="Times New Roman" w:hAnsi="Times New Roman" w:cs="Times New Roman"/>
                <w:sz w:val="24"/>
                <w:szCs w:val="24"/>
              </w:rPr>
              <w:t>м промежуточного баланса.</w:t>
            </w:r>
          </w:p>
          <w:p w:rsidR="007C5ED7" w:rsidRPr="007C5ED7" w:rsidRDefault="007C5ED7" w:rsidP="00FF44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69D">
              <w:rPr>
                <w:rFonts w:ascii="Times New Roman" w:hAnsi="Times New Roman" w:cs="Times New Roman"/>
                <w:sz w:val="24"/>
                <w:szCs w:val="24"/>
              </w:rPr>
              <w:t xml:space="preserve">В состав подлежащего приватизации имущественного комплекса МУП включается все имущество, находящееся на балансе </w:t>
            </w:r>
            <w:r w:rsidR="006B6373">
              <w:rPr>
                <w:rFonts w:ascii="Times New Roman" w:hAnsi="Times New Roman" w:cs="Times New Roman"/>
                <w:sz w:val="24"/>
                <w:szCs w:val="24"/>
              </w:rPr>
              <w:t>МУП</w:t>
            </w:r>
            <w:r w:rsidRPr="00B9669D">
              <w:rPr>
                <w:rFonts w:ascii="Times New Roman" w:hAnsi="Times New Roman" w:cs="Times New Roman"/>
                <w:sz w:val="24"/>
                <w:szCs w:val="24"/>
              </w:rPr>
              <w:t>, а также</w:t>
            </w:r>
            <w:r w:rsidR="00B9669D" w:rsidRPr="00B9669D">
              <w:rPr>
                <w:rFonts w:ascii="Times New Roman" w:hAnsi="Times New Roman" w:cs="Times New Roman"/>
                <w:sz w:val="24"/>
                <w:szCs w:val="24"/>
              </w:rPr>
              <w:t xml:space="preserve"> подлежащие приватизации земельные участки</w:t>
            </w:r>
          </w:p>
        </w:tc>
      </w:tr>
      <w:tr w:rsidR="00FC3DE4" w:rsidRPr="00E071B1" w:rsidTr="0001758D">
        <w:trPr>
          <w:trHeight w:val="4150"/>
        </w:trPr>
        <w:tc>
          <w:tcPr>
            <w:tcW w:w="696" w:type="dxa"/>
          </w:tcPr>
          <w:p w:rsidR="00FC3DE4" w:rsidRPr="00E071B1" w:rsidRDefault="00FC3DE4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515" w:type="dxa"/>
          </w:tcPr>
          <w:p w:rsidR="00FC3DE4" w:rsidRPr="00E071B1" w:rsidRDefault="00FC3DE4" w:rsidP="00FC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перечня земельных участков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объектов, подлежащих приватизации в составе имущественного комплекса МУП</w:t>
            </w:r>
          </w:p>
        </w:tc>
        <w:tc>
          <w:tcPr>
            <w:tcW w:w="2340" w:type="dxa"/>
          </w:tcPr>
          <w:p w:rsidR="0001758D" w:rsidRDefault="002D421A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C3DE4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6B63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3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6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7D94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</w:p>
          <w:p w:rsidR="00FC3DE4" w:rsidRPr="00E071B1" w:rsidRDefault="00FC3DE4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587" w:type="dxa"/>
          </w:tcPr>
          <w:p w:rsidR="00FC3DE4" w:rsidRPr="00E071B1" w:rsidRDefault="00FC3DE4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МУП, ДИО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ГХ, ДГ</w:t>
            </w:r>
          </w:p>
        </w:tc>
        <w:tc>
          <w:tcPr>
            <w:tcW w:w="5712" w:type="dxa"/>
          </w:tcPr>
          <w:p w:rsidR="006B6373" w:rsidRPr="00E071B1" w:rsidRDefault="006B6373" w:rsidP="006B63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ереч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подлежащих приватизации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определяется с уче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емельных участков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под объектами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3DE4" w:rsidRPr="00E071B1" w:rsidRDefault="00FC3DE4" w:rsidP="00287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Перечень оформляется только при наличии на балансе МУП объектов, не подлежащих приватизации, то есть изъятые из оборота, а также объекты, которые могут находиться только в муниципальной собственности, в том числе исключительные права (в соответствии с п</w:t>
            </w:r>
            <w:r w:rsidR="00C93021">
              <w:rPr>
                <w:rFonts w:ascii="Times New Roman" w:hAnsi="Times New Roman" w:cs="Times New Roman"/>
                <w:sz w:val="24"/>
                <w:szCs w:val="24"/>
              </w:rPr>
              <w:t xml:space="preserve">унктами 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3, 4 статьи 11, п</w:t>
            </w:r>
            <w:r w:rsidR="00C93021">
              <w:rPr>
                <w:rFonts w:ascii="Times New Roman" w:hAnsi="Times New Roman" w:cs="Times New Roman"/>
                <w:sz w:val="24"/>
                <w:szCs w:val="24"/>
              </w:rPr>
              <w:t>унктом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1 статьи 30, п</w:t>
            </w:r>
            <w:r w:rsidR="00C93021">
              <w:rPr>
                <w:rFonts w:ascii="Times New Roman" w:hAnsi="Times New Roman" w:cs="Times New Roman"/>
                <w:sz w:val="24"/>
                <w:szCs w:val="24"/>
              </w:rPr>
              <w:t xml:space="preserve">унктом 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6 статьи 43  Федерального закона от 21</w:t>
            </w:r>
            <w:r w:rsidR="00287C43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  <w:r w:rsidR="00287C4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45A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178-ФЗ </w:t>
            </w:r>
            <w:r w:rsidR="007545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О приватизации государствен</w:t>
            </w:r>
            <w:r w:rsidR="007545AC">
              <w:rPr>
                <w:rFonts w:ascii="Times New Roman" w:hAnsi="Times New Roman" w:cs="Times New Roman"/>
                <w:sz w:val="24"/>
                <w:szCs w:val="24"/>
              </w:rPr>
              <w:t>ного и муниципального имущества»</w:t>
            </w:r>
            <w:r w:rsidR="00C930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и иными нормативными правовыми актами), не включенные в состав подлежащего приватизации</w:t>
            </w:r>
          </w:p>
        </w:tc>
      </w:tr>
      <w:tr w:rsidR="00ED349F" w:rsidRPr="00E071B1" w:rsidTr="0001758D">
        <w:tc>
          <w:tcPr>
            <w:tcW w:w="696" w:type="dxa"/>
          </w:tcPr>
          <w:p w:rsidR="00187953" w:rsidRPr="00E071B1" w:rsidRDefault="00931CE6" w:rsidP="00FC3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C3D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15" w:type="dxa"/>
          </w:tcPr>
          <w:p w:rsidR="00187953" w:rsidRPr="00E071B1" w:rsidRDefault="00931CE6" w:rsidP="009B6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9B6FFB">
              <w:rPr>
                <w:rFonts w:ascii="Times New Roman" w:hAnsi="Times New Roman" w:cs="Times New Roman"/>
                <w:sz w:val="24"/>
                <w:szCs w:val="24"/>
              </w:rPr>
              <w:t>годового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бухгалтерского баланса (на 0</w:t>
            </w:r>
            <w:r w:rsidR="009B6F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0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6FFB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="00BD0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BD079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), проведение и оформление итогов  инвентаризации</w:t>
            </w:r>
          </w:p>
        </w:tc>
        <w:tc>
          <w:tcPr>
            <w:tcW w:w="2340" w:type="dxa"/>
          </w:tcPr>
          <w:p w:rsidR="0001758D" w:rsidRDefault="002D421A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31CE6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9B6FFB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="009C1E0C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</w:p>
          <w:p w:rsidR="00187953" w:rsidRPr="00E071B1" w:rsidRDefault="00931CE6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587" w:type="dxa"/>
          </w:tcPr>
          <w:p w:rsidR="00187953" w:rsidRPr="00E071B1" w:rsidRDefault="00931CE6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МУП</w:t>
            </w:r>
          </w:p>
        </w:tc>
        <w:tc>
          <w:tcPr>
            <w:tcW w:w="5712" w:type="dxa"/>
          </w:tcPr>
          <w:p w:rsidR="002452CB" w:rsidRPr="00E071B1" w:rsidRDefault="006B6373" w:rsidP="00287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инвентаризации оформляются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Pr="001E53B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Федеральным </w:t>
            </w:r>
            <w:hyperlink r:id="rId8" w:history="1">
              <w:r w:rsidRPr="001E53B9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06</w:t>
            </w:r>
            <w:r w:rsidR="00287C43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="00287C4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402-ФЗ «О бухгалтерском учете» 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форме «Акт о результатах инвентаризации» (ОКУД 0504835)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, утвержденн</w:t>
            </w:r>
            <w:r w:rsidR="00287C43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приказом Минфина России от 30</w:t>
            </w:r>
            <w:r w:rsidR="00287C43">
              <w:rPr>
                <w:rFonts w:ascii="Times New Roman" w:hAnsi="Times New Roman" w:cs="Times New Roman"/>
                <w:sz w:val="24"/>
                <w:szCs w:val="24"/>
              </w:rPr>
              <w:t xml:space="preserve"> марта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287C4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524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, с учетом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Методических указаний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по инвентаризации имущества и финансовых обязательств, утвержденны</w:t>
            </w:r>
            <w:r w:rsidR="00287C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приказом Минфина от 13</w:t>
            </w:r>
            <w:r w:rsidR="00287C43">
              <w:rPr>
                <w:rFonts w:ascii="Times New Roman" w:hAnsi="Times New Roman" w:cs="Times New Roman"/>
                <w:sz w:val="24"/>
                <w:szCs w:val="24"/>
              </w:rPr>
              <w:t xml:space="preserve"> июня 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  <w:r w:rsidR="00287C4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49, и  Методических указаний по инвентаризации прав на результаты научно-технической деятельности, утвержденные совместным распоряжением Минимущества России, Минпромнауки России и Минюста России от 22</w:t>
            </w:r>
            <w:r w:rsidR="00287C4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  <w:r w:rsidR="00287C4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№ 1272-р/Р-8/149. Промежуточный баланс и иные отчетные документы МУП составляются в объеме и по формам годовой бухгалтерской отчетности, утвержденной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риказами Минфина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оссии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от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7C43">
              <w:rPr>
                <w:rFonts w:ascii="Times New Roman" w:hAnsi="Times New Roman" w:cs="Times New Roman"/>
                <w:sz w:val="24"/>
                <w:szCs w:val="24"/>
              </w:rPr>
              <w:t xml:space="preserve"> октября 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="00287C4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94н,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02</w:t>
            </w:r>
            <w:r w:rsidR="00287C43">
              <w:rPr>
                <w:rFonts w:ascii="Times New Roman" w:hAnsi="Times New Roman" w:cs="Times New Roman"/>
                <w:sz w:val="24"/>
                <w:szCs w:val="24"/>
              </w:rPr>
              <w:t xml:space="preserve"> июля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  <w:r w:rsidR="00287C43">
              <w:rPr>
                <w:rFonts w:ascii="Times New Roman" w:hAnsi="Times New Roman" w:cs="Times New Roman"/>
                <w:sz w:val="24"/>
                <w:szCs w:val="24"/>
              </w:rPr>
              <w:t xml:space="preserve"> года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66н, от 22</w:t>
            </w:r>
            <w:r w:rsidR="00287C43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  <w:r w:rsidR="00287C43">
              <w:rPr>
                <w:rFonts w:ascii="Times New Roman" w:hAnsi="Times New Roman" w:cs="Times New Roman"/>
                <w:sz w:val="24"/>
                <w:szCs w:val="24"/>
              </w:rPr>
              <w:t xml:space="preserve"> года № 108н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349F" w:rsidRPr="00E071B1" w:rsidTr="0001758D">
        <w:tc>
          <w:tcPr>
            <w:tcW w:w="696" w:type="dxa"/>
          </w:tcPr>
          <w:p w:rsidR="00187953" w:rsidRPr="00E071B1" w:rsidRDefault="00931CE6" w:rsidP="00FC3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FC3D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15" w:type="dxa"/>
          </w:tcPr>
          <w:p w:rsidR="00187953" w:rsidRPr="00E071B1" w:rsidRDefault="00931CE6" w:rsidP="00606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Проведение аудиторской проверки и представление аудиторского заключения</w:t>
            </w:r>
          </w:p>
        </w:tc>
        <w:tc>
          <w:tcPr>
            <w:tcW w:w="2340" w:type="dxa"/>
          </w:tcPr>
          <w:p w:rsidR="0001758D" w:rsidRDefault="002D421A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31CE6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6B6373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="009C1E0C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</w:p>
          <w:p w:rsidR="00187953" w:rsidRPr="00E071B1" w:rsidRDefault="00931CE6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587" w:type="dxa"/>
          </w:tcPr>
          <w:p w:rsidR="00187953" w:rsidRPr="00E071B1" w:rsidRDefault="00931CE6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МУП</w:t>
            </w:r>
          </w:p>
        </w:tc>
        <w:tc>
          <w:tcPr>
            <w:tcW w:w="5712" w:type="dxa"/>
          </w:tcPr>
          <w:p w:rsidR="00187953" w:rsidRPr="00E071B1" w:rsidRDefault="00417B31" w:rsidP="00287C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Аудит п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роводится аудиторской организацией, выбор которой осуществляется на конкурсе в соответствии с Ф</w:t>
            </w:r>
            <w:r w:rsidR="00C93021">
              <w:rPr>
                <w:rFonts w:ascii="Times New Roman" w:hAnsi="Times New Roman" w:cs="Times New Roman"/>
                <w:sz w:val="24"/>
                <w:szCs w:val="24"/>
              </w:rPr>
              <w:t>едеральным законом</w:t>
            </w:r>
            <w:r w:rsidR="00287C43">
              <w:rPr>
                <w:rFonts w:ascii="Times New Roman" w:hAnsi="Times New Roman" w:cs="Times New Roman"/>
                <w:sz w:val="24"/>
                <w:szCs w:val="24"/>
              </w:rPr>
              <w:t xml:space="preserve"> от 30 декабря </w:t>
            </w:r>
            <w:r w:rsidR="00C93021" w:rsidRPr="00E071B1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  <w:r w:rsidR="00287C4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C93021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№ 30</w:t>
            </w:r>
            <w:r w:rsidR="00C930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93021" w:rsidRPr="00E071B1">
              <w:rPr>
                <w:rFonts w:ascii="Times New Roman" w:hAnsi="Times New Roman" w:cs="Times New Roman"/>
                <w:sz w:val="24"/>
                <w:szCs w:val="24"/>
              </w:rPr>
              <w:t>-ФЗ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«Об аудиторской деятельности»</w:t>
            </w:r>
          </w:p>
        </w:tc>
      </w:tr>
      <w:tr w:rsidR="00ED349F" w:rsidRPr="00E071B1" w:rsidTr="0001758D">
        <w:tc>
          <w:tcPr>
            <w:tcW w:w="696" w:type="dxa"/>
          </w:tcPr>
          <w:p w:rsidR="00187953" w:rsidRPr="00E071B1" w:rsidRDefault="00931CE6" w:rsidP="00FC3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C3D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515" w:type="dxa"/>
          </w:tcPr>
          <w:p w:rsidR="00187953" w:rsidRPr="00E071B1" w:rsidRDefault="00931CE6" w:rsidP="00EB2D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Расчет балансовой стоимости подлежащих приватизации активов МУП</w:t>
            </w:r>
          </w:p>
        </w:tc>
        <w:tc>
          <w:tcPr>
            <w:tcW w:w="2340" w:type="dxa"/>
          </w:tcPr>
          <w:p w:rsidR="0001758D" w:rsidRDefault="002D421A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31CE6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BA7D94">
              <w:rPr>
                <w:rFonts w:ascii="Times New Roman" w:hAnsi="Times New Roman" w:cs="Times New Roman"/>
                <w:sz w:val="24"/>
                <w:szCs w:val="24"/>
              </w:rPr>
              <w:t>30 марта</w:t>
            </w:r>
          </w:p>
          <w:p w:rsidR="00187953" w:rsidRPr="00E071B1" w:rsidRDefault="00931CE6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587" w:type="dxa"/>
          </w:tcPr>
          <w:p w:rsidR="00187953" w:rsidRPr="00E071B1" w:rsidRDefault="00931CE6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МУП, ДИО</w:t>
            </w:r>
          </w:p>
        </w:tc>
        <w:tc>
          <w:tcPr>
            <w:tcW w:w="5712" w:type="dxa"/>
          </w:tcPr>
          <w:p w:rsidR="00187953" w:rsidRPr="00E071B1" w:rsidRDefault="004D441A" w:rsidP="00EB2D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 подлежащих приватизации активов унитарного предприятия определяется как сумма стоимости чистых активов унитарного предприятия, исчисленных по данным промежуточного бухгалтерского баланса, и стоимости земельных участков (согласно их кадастровой стоимости) за вычетом балансовой стоимости объектов, не подлежащих приватизации в составе имущественного комплекса унитарного предприятия (статья 11 </w:t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93021">
              <w:rPr>
                <w:rFonts w:ascii="Times New Roman" w:hAnsi="Times New Roman" w:cs="Times New Roman"/>
                <w:sz w:val="24"/>
                <w:szCs w:val="24"/>
              </w:rPr>
              <w:t>едерального закона</w:t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3F94">
              <w:rPr>
                <w:rFonts w:ascii="Times New Roman" w:hAnsi="Times New Roman" w:cs="Times New Roman"/>
                <w:sz w:val="24"/>
                <w:szCs w:val="24"/>
              </w:rPr>
              <w:t>от 21</w:t>
            </w:r>
            <w:r w:rsidR="00EB2D79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="002D3F94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  <w:r w:rsidR="00EB2D7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2D3F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45A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D3F94">
              <w:rPr>
                <w:rFonts w:ascii="Times New Roman" w:hAnsi="Times New Roman" w:cs="Times New Roman"/>
                <w:sz w:val="24"/>
                <w:szCs w:val="24"/>
              </w:rPr>
              <w:t xml:space="preserve"> 178-ФЗ</w:t>
            </w:r>
            <w:r w:rsidR="006E24A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6E24A5" w:rsidRPr="00E071B1">
              <w:rPr>
                <w:rFonts w:ascii="Times New Roman" w:hAnsi="Times New Roman" w:cs="Times New Roman"/>
                <w:sz w:val="24"/>
                <w:szCs w:val="24"/>
              </w:rPr>
              <w:t>О приватизации государствен</w:t>
            </w:r>
            <w:r w:rsidR="006E24A5">
              <w:rPr>
                <w:rFonts w:ascii="Times New Roman" w:hAnsi="Times New Roman" w:cs="Times New Roman"/>
                <w:sz w:val="24"/>
                <w:szCs w:val="24"/>
              </w:rPr>
              <w:t>ного и муниципального имущества»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D349F" w:rsidRPr="00E071B1" w:rsidTr="0001758D">
        <w:tc>
          <w:tcPr>
            <w:tcW w:w="696" w:type="dxa"/>
          </w:tcPr>
          <w:p w:rsidR="00187953" w:rsidRPr="00E071B1" w:rsidRDefault="002452CB" w:rsidP="00FC3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C3D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15" w:type="dxa"/>
          </w:tcPr>
          <w:p w:rsidR="00187953" w:rsidRPr="00E071B1" w:rsidRDefault="002452CB" w:rsidP="00CA2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Подготовка решени</w:t>
            </w:r>
            <w:r w:rsidR="00FC3DE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C3DE4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FC3DE4">
              <w:rPr>
                <w:rFonts w:ascii="Times New Roman" w:hAnsi="Times New Roman" w:cs="Times New Roman"/>
                <w:sz w:val="24"/>
                <w:szCs w:val="24"/>
              </w:rPr>
              <w:t xml:space="preserve">ологодской </w:t>
            </w:r>
            <w:r w:rsidR="00CA2B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C3DE4">
              <w:rPr>
                <w:rFonts w:ascii="Times New Roman" w:hAnsi="Times New Roman" w:cs="Times New Roman"/>
                <w:sz w:val="24"/>
                <w:szCs w:val="24"/>
              </w:rPr>
              <w:t xml:space="preserve">ородской </w:t>
            </w:r>
            <w:r w:rsidR="00FC3DE4" w:rsidRPr="00E071B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C3DE4">
              <w:rPr>
                <w:rFonts w:ascii="Times New Roman" w:hAnsi="Times New Roman" w:cs="Times New Roman"/>
                <w:sz w:val="24"/>
                <w:szCs w:val="24"/>
              </w:rPr>
              <w:t xml:space="preserve">умы о включении в Прогнозный план приватизации муниципального имущества и </w:t>
            </w:r>
            <w:r w:rsidR="00FC3DE4" w:rsidRPr="00E071B1">
              <w:rPr>
                <w:rFonts w:ascii="Times New Roman" w:hAnsi="Times New Roman" w:cs="Times New Roman"/>
                <w:sz w:val="24"/>
                <w:szCs w:val="24"/>
              </w:rPr>
              <w:t>об условиях приватизации МУП</w:t>
            </w: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</w:tcPr>
          <w:p w:rsidR="0001758D" w:rsidRDefault="002D421A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452CB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EC5B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52CB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A7D94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</w:p>
          <w:p w:rsidR="00187953" w:rsidRPr="00E071B1" w:rsidRDefault="002452CB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587" w:type="dxa"/>
          </w:tcPr>
          <w:p w:rsidR="00187953" w:rsidRPr="00E071B1" w:rsidRDefault="002452CB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ДИО</w:t>
            </w:r>
          </w:p>
        </w:tc>
        <w:tc>
          <w:tcPr>
            <w:tcW w:w="5712" w:type="dxa"/>
          </w:tcPr>
          <w:p w:rsidR="00187953" w:rsidRPr="00E071B1" w:rsidRDefault="00187953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9F" w:rsidRPr="00E071B1" w:rsidTr="0001758D">
        <w:tc>
          <w:tcPr>
            <w:tcW w:w="696" w:type="dxa"/>
          </w:tcPr>
          <w:p w:rsidR="00187953" w:rsidRPr="00E071B1" w:rsidRDefault="002452CB" w:rsidP="00FC3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7A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3D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7A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15" w:type="dxa"/>
          </w:tcPr>
          <w:p w:rsidR="00187953" w:rsidRPr="00E071B1" w:rsidRDefault="00FC3DE4" w:rsidP="00606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452CB" w:rsidRPr="00E071B1">
              <w:rPr>
                <w:rFonts w:ascii="Times New Roman" w:hAnsi="Times New Roman" w:cs="Times New Roman"/>
                <w:sz w:val="24"/>
                <w:szCs w:val="24"/>
              </w:rPr>
              <w:t>ринятие в установленном порядке решения «Об условиях приватизации МУП» (далее</w:t>
            </w:r>
            <w:r w:rsidR="00B84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52CB" w:rsidRPr="00E071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84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52CB" w:rsidRPr="00E071B1">
              <w:rPr>
                <w:rFonts w:ascii="Times New Roman" w:hAnsi="Times New Roman" w:cs="Times New Roman"/>
                <w:sz w:val="24"/>
                <w:szCs w:val="24"/>
              </w:rPr>
              <w:t>решение)</w:t>
            </w:r>
          </w:p>
        </w:tc>
        <w:tc>
          <w:tcPr>
            <w:tcW w:w="2340" w:type="dxa"/>
          </w:tcPr>
          <w:p w:rsidR="0001758D" w:rsidRDefault="002D421A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452CB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BA7D94">
              <w:rPr>
                <w:rFonts w:ascii="Times New Roman" w:hAnsi="Times New Roman" w:cs="Times New Roman"/>
                <w:sz w:val="24"/>
                <w:szCs w:val="24"/>
              </w:rPr>
              <w:t>25 апреля</w:t>
            </w:r>
          </w:p>
          <w:p w:rsidR="00187953" w:rsidRPr="00E071B1" w:rsidRDefault="002452CB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587" w:type="dxa"/>
          </w:tcPr>
          <w:p w:rsidR="00187953" w:rsidRPr="00E071B1" w:rsidRDefault="002452CB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ДИО</w:t>
            </w:r>
          </w:p>
        </w:tc>
        <w:tc>
          <w:tcPr>
            <w:tcW w:w="5712" w:type="dxa"/>
          </w:tcPr>
          <w:p w:rsidR="00187953" w:rsidRPr="00E071B1" w:rsidRDefault="00187953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ACA" w:rsidRPr="00E071B1" w:rsidTr="0001758D">
        <w:tc>
          <w:tcPr>
            <w:tcW w:w="696" w:type="dxa"/>
          </w:tcPr>
          <w:p w:rsidR="00323ACA" w:rsidRPr="00E071B1" w:rsidRDefault="00323ACA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54" w:type="dxa"/>
            <w:gridSpan w:val="4"/>
          </w:tcPr>
          <w:p w:rsidR="00323ACA" w:rsidRPr="00E071B1" w:rsidRDefault="00323ACA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реорганизации МУП «ПАТП</w:t>
            </w:r>
            <w:r w:rsidR="00382BF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1»</w:t>
            </w:r>
          </w:p>
        </w:tc>
      </w:tr>
      <w:tr w:rsidR="00ED349F" w:rsidRPr="00E071B1" w:rsidTr="0001758D">
        <w:tc>
          <w:tcPr>
            <w:tcW w:w="696" w:type="dxa"/>
          </w:tcPr>
          <w:p w:rsidR="00323ACA" w:rsidRPr="00E071B1" w:rsidRDefault="00323ACA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515" w:type="dxa"/>
          </w:tcPr>
          <w:p w:rsidR="00323ACA" w:rsidRPr="00E071B1" w:rsidRDefault="00323ACA" w:rsidP="00606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учредительных документов АО</w:t>
            </w:r>
          </w:p>
        </w:tc>
        <w:tc>
          <w:tcPr>
            <w:tcW w:w="2340" w:type="dxa"/>
          </w:tcPr>
          <w:p w:rsidR="0001758D" w:rsidRDefault="002D421A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23ACA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BA7D94">
              <w:rPr>
                <w:rFonts w:ascii="Times New Roman" w:hAnsi="Times New Roman" w:cs="Times New Roman"/>
                <w:sz w:val="24"/>
                <w:szCs w:val="24"/>
              </w:rPr>
              <w:t>07 мая</w:t>
            </w:r>
          </w:p>
          <w:p w:rsidR="00323ACA" w:rsidRPr="00E071B1" w:rsidRDefault="00323ACA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587" w:type="dxa"/>
          </w:tcPr>
          <w:p w:rsidR="00323ACA" w:rsidRPr="00E071B1" w:rsidRDefault="00323ACA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МУП, Д</w:t>
            </w:r>
            <w:r w:rsidR="00FC3DE4">
              <w:rPr>
                <w:rFonts w:ascii="Times New Roman" w:hAnsi="Times New Roman" w:cs="Times New Roman"/>
                <w:sz w:val="24"/>
                <w:szCs w:val="24"/>
              </w:rPr>
              <w:t>ГХ</w:t>
            </w:r>
          </w:p>
        </w:tc>
        <w:tc>
          <w:tcPr>
            <w:tcW w:w="5712" w:type="dxa"/>
          </w:tcPr>
          <w:p w:rsidR="00323ACA" w:rsidRPr="00E071B1" w:rsidRDefault="00323ACA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9F" w:rsidRPr="00E071B1" w:rsidTr="0001758D">
        <w:tc>
          <w:tcPr>
            <w:tcW w:w="696" w:type="dxa"/>
          </w:tcPr>
          <w:p w:rsidR="006D7A53" w:rsidRPr="00E071B1" w:rsidRDefault="00323ACA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515" w:type="dxa"/>
          </w:tcPr>
          <w:p w:rsidR="006D7A53" w:rsidRPr="00E071B1" w:rsidRDefault="00323ACA" w:rsidP="002519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обеспечение принятия </w:t>
            </w:r>
            <w:r w:rsidR="006B6373">
              <w:rPr>
                <w:rFonts w:ascii="Times New Roman" w:hAnsi="Times New Roman" w:cs="Times New Roman"/>
                <w:sz w:val="24"/>
                <w:szCs w:val="24"/>
              </w:rPr>
              <w:t>муниципального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компетенции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84739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84739">
              <w:rPr>
                <w:rFonts w:ascii="Times New Roman" w:hAnsi="Times New Roman" w:cs="Times New Roman"/>
                <w:sz w:val="24"/>
                <w:szCs w:val="24"/>
              </w:rPr>
              <w:t xml:space="preserve">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84739">
              <w:rPr>
                <w:rFonts w:ascii="Times New Roman" w:hAnsi="Times New Roman" w:cs="Times New Roman"/>
                <w:sz w:val="24"/>
                <w:szCs w:val="24"/>
              </w:rPr>
              <w:t>ологды</w:t>
            </w:r>
            <w:r w:rsidR="00A91FEB">
              <w:rPr>
                <w:rFonts w:ascii="Times New Roman" w:hAnsi="Times New Roman" w:cs="Times New Roman"/>
                <w:sz w:val="24"/>
                <w:szCs w:val="24"/>
              </w:rPr>
              <w:t xml:space="preserve"> о реорганизации МУП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утверждением состава совета директоров, подготовка </w:t>
            </w:r>
            <w:r w:rsidR="00CA2BE7">
              <w:rPr>
                <w:rFonts w:ascii="Times New Roman" w:hAnsi="Times New Roman" w:cs="Times New Roman"/>
                <w:sz w:val="24"/>
                <w:szCs w:val="24"/>
              </w:rPr>
              <w:t>муниципального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утверждении устава </w:t>
            </w:r>
            <w:r w:rsidR="00251973">
              <w:rPr>
                <w:rFonts w:ascii="Times New Roman" w:hAnsi="Times New Roman" w:cs="Times New Roman"/>
                <w:sz w:val="24"/>
                <w:szCs w:val="24"/>
              </w:rPr>
              <w:t>АО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подготовка передаточного акта</w:t>
            </w:r>
          </w:p>
        </w:tc>
        <w:tc>
          <w:tcPr>
            <w:tcW w:w="2340" w:type="dxa"/>
          </w:tcPr>
          <w:p w:rsidR="0001758D" w:rsidRDefault="002D421A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23ACA" w:rsidRPr="00E071B1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323A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7D94">
              <w:rPr>
                <w:rFonts w:ascii="Times New Roman" w:hAnsi="Times New Roman" w:cs="Times New Roman"/>
                <w:sz w:val="24"/>
                <w:szCs w:val="24"/>
              </w:rPr>
              <w:t>5 мая</w:t>
            </w:r>
          </w:p>
          <w:p w:rsidR="006D7A53" w:rsidRPr="00E071B1" w:rsidRDefault="00323ACA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1B1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587" w:type="dxa"/>
          </w:tcPr>
          <w:p w:rsidR="006D7A53" w:rsidRDefault="00323ACA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МУП, ДИО,</w:t>
            </w:r>
          </w:p>
          <w:p w:rsidR="00323ACA" w:rsidRPr="00E071B1" w:rsidRDefault="00323ACA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ДГХ, ДЭР</w:t>
            </w:r>
          </w:p>
        </w:tc>
        <w:tc>
          <w:tcPr>
            <w:tcW w:w="5712" w:type="dxa"/>
          </w:tcPr>
          <w:p w:rsidR="006D7A53" w:rsidRPr="00E071B1" w:rsidRDefault="006D7A53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9F" w:rsidRPr="00E071B1" w:rsidTr="0001758D">
        <w:tc>
          <w:tcPr>
            <w:tcW w:w="696" w:type="dxa"/>
          </w:tcPr>
          <w:p w:rsidR="006D7A53" w:rsidRPr="00E071B1" w:rsidRDefault="00323ACA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515" w:type="dxa"/>
          </w:tcPr>
          <w:p w:rsidR="006D7A53" w:rsidRPr="00E071B1" w:rsidRDefault="00323ACA" w:rsidP="002A2A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</w:t>
            </w:r>
            <w:r w:rsidR="002A2ABB">
              <w:rPr>
                <w:rFonts w:ascii="Times New Roman" w:hAnsi="Times New Roman" w:cs="Times New Roman"/>
                <w:sz w:val="24"/>
                <w:szCs w:val="24"/>
              </w:rPr>
              <w:t>налогового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органа о начале процедуры реорганизации с указанием формы реорганизации</w:t>
            </w:r>
            <w:r w:rsidR="005066CA">
              <w:rPr>
                <w:rFonts w:ascii="Times New Roman" w:hAnsi="Times New Roman" w:cs="Times New Roman"/>
                <w:sz w:val="24"/>
                <w:szCs w:val="24"/>
              </w:rPr>
              <w:t xml:space="preserve"> и приложением решения о реорганизации</w:t>
            </w:r>
          </w:p>
        </w:tc>
        <w:tc>
          <w:tcPr>
            <w:tcW w:w="2340" w:type="dxa"/>
          </w:tcPr>
          <w:p w:rsidR="006D7A53" w:rsidRDefault="00323ACA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рабочих дня после принятия постановления</w:t>
            </w:r>
          </w:p>
          <w:p w:rsidR="009C1E0C" w:rsidRPr="00BA7D94" w:rsidRDefault="009C1E0C" w:rsidP="009C1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6D7A53" w:rsidRPr="00E071B1" w:rsidRDefault="00323ACA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</w:t>
            </w:r>
          </w:p>
        </w:tc>
        <w:tc>
          <w:tcPr>
            <w:tcW w:w="5712" w:type="dxa"/>
          </w:tcPr>
          <w:p w:rsidR="006D7A53" w:rsidRPr="00E071B1" w:rsidRDefault="00B37AC8" w:rsidP="000175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 от 08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A2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129-ФЗ «О государственной регистрации юридических лиц и индивидуальных предпринимателей»</w:t>
            </w:r>
          </w:p>
        </w:tc>
      </w:tr>
      <w:tr w:rsidR="00ED349F" w:rsidRPr="00E071B1" w:rsidTr="0001758D">
        <w:tc>
          <w:tcPr>
            <w:tcW w:w="696" w:type="dxa"/>
          </w:tcPr>
          <w:p w:rsidR="006D7A53" w:rsidRPr="00E071B1" w:rsidRDefault="00B37AC8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515" w:type="dxa"/>
          </w:tcPr>
          <w:p w:rsidR="006D7A53" w:rsidRPr="00E071B1" w:rsidRDefault="00B37AC8" w:rsidP="00F436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Уведомление кредиторов</w:t>
            </w:r>
            <w:r w:rsidR="00F436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реорганизации МУП</w:t>
            </w:r>
          </w:p>
        </w:tc>
        <w:tc>
          <w:tcPr>
            <w:tcW w:w="2340" w:type="dxa"/>
          </w:tcPr>
          <w:p w:rsidR="00BA7D94" w:rsidRPr="00E071B1" w:rsidRDefault="002D421A" w:rsidP="00BA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37AC8">
              <w:rPr>
                <w:rFonts w:ascii="Times New Roman" w:hAnsi="Times New Roman" w:cs="Times New Roman"/>
                <w:sz w:val="24"/>
                <w:szCs w:val="24"/>
              </w:rPr>
              <w:t xml:space="preserve"> течение 5 рабочих дней после  даты направления уведомления о начале процедуры реорганизации в орган, осуществляющий государственную регистрацию юридических лиц</w:t>
            </w:r>
          </w:p>
        </w:tc>
        <w:tc>
          <w:tcPr>
            <w:tcW w:w="1587" w:type="dxa"/>
          </w:tcPr>
          <w:p w:rsidR="006D7A53" w:rsidRDefault="00B37AC8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</w:t>
            </w:r>
          </w:p>
          <w:p w:rsidR="009C1E0C" w:rsidRPr="009C1E0C" w:rsidRDefault="009C1E0C" w:rsidP="002D421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712" w:type="dxa"/>
          </w:tcPr>
          <w:p w:rsidR="006D7A53" w:rsidRPr="00E071B1" w:rsidRDefault="00B37AC8" w:rsidP="000175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 от 08.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A2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129-ФЗ «О государственной регистрации юридических лиц и индивидуальных предпринимателей»</w:t>
            </w:r>
          </w:p>
        </w:tc>
      </w:tr>
      <w:tr w:rsidR="00ED349F" w:rsidRPr="00E071B1" w:rsidTr="0001758D">
        <w:trPr>
          <w:trHeight w:val="3345"/>
        </w:trPr>
        <w:tc>
          <w:tcPr>
            <w:tcW w:w="696" w:type="dxa"/>
          </w:tcPr>
          <w:p w:rsidR="006D7A53" w:rsidRPr="00E071B1" w:rsidRDefault="00B37AC8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2.5. </w:t>
            </w:r>
          </w:p>
        </w:tc>
        <w:tc>
          <w:tcPr>
            <w:tcW w:w="4515" w:type="dxa"/>
          </w:tcPr>
          <w:p w:rsidR="006D7A53" w:rsidRPr="00E071B1" w:rsidRDefault="00B37AC8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в специальном СМИ</w:t>
            </w:r>
          </w:p>
        </w:tc>
        <w:tc>
          <w:tcPr>
            <w:tcW w:w="2340" w:type="dxa"/>
          </w:tcPr>
          <w:p w:rsidR="006D7A53" w:rsidRDefault="002D421A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37AC8">
              <w:rPr>
                <w:rFonts w:ascii="Times New Roman" w:hAnsi="Times New Roman" w:cs="Times New Roman"/>
                <w:sz w:val="24"/>
                <w:szCs w:val="24"/>
              </w:rPr>
              <w:t>важды с периодичностью один раз в месяц после внесения в ЕГРЮЛ записи о начале реорганизации</w:t>
            </w:r>
            <w:r w:rsidR="00BA7D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A7D94" w:rsidRDefault="00BA7D94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направить документы</w:t>
            </w:r>
          </w:p>
          <w:p w:rsidR="009C1E0C" w:rsidRPr="00E071B1" w:rsidRDefault="009C1E0C" w:rsidP="00BB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87" w:type="dxa"/>
          </w:tcPr>
          <w:p w:rsidR="006D7A53" w:rsidRPr="00E071B1" w:rsidRDefault="00B37AC8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</w:t>
            </w:r>
          </w:p>
        </w:tc>
        <w:tc>
          <w:tcPr>
            <w:tcW w:w="5712" w:type="dxa"/>
          </w:tcPr>
          <w:p w:rsidR="006B6373" w:rsidRPr="002426EC" w:rsidRDefault="006B6373" w:rsidP="006B63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 Федеральным законом 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08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129-ФЗ «О государственной регистрации юридических лиц и индивидуальных предпринимателей» у</w:t>
            </w:r>
            <w:r w:rsidRPr="002426EC">
              <w:rPr>
                <w:rFonts w:ascii="Times New Roman" w:hAnsi="Times New Roman" w:cs="Times New Roman"/>
                <w:sz w:val="24"/>
                <w:szCs w:val="24"/>
              </w:rPr>
              <w:t xml:space="preserve">ведомление о реорганизации публикуется в журнале </w:t>
            </w:r>
            <w:r w:rsidR="00F8530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426EC">
              <w:rPr>
                <w:rFonts w:ascii="Times New Roman" w:hAnsi="Times New Roman" w:cs="Times New Roman"/>
                <w:sz w:val="24"/>
                <w:szCs w:val="24"/>
              </w:rPr>
              <w:t>Вестник государственной регистрации</w:t>
            </w:r>
            <w:r w:rsidR="00F8530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42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349F" w:rsidRPr="00E071B1" w:rsidRDefault="00ED349F" w:rsidP="000175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5A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F85303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уведомлении </w:t>
            </w:r>
            <w:r w:rsidRPr="007545AC">
              <w:rPr>
                <w:rFonts w:ascii="Times New Roman" w:hAnsi="Times New Roman" w:cs="Times New Roman"/>
                <w:sz w:val="24"/>
                <w:szCs w:val="24"/>
              </w:rPr>
              <w:t xml:space="preserve">указываются сведения о каждом участнике реорганизации, форма реорганизации, описание порядка и условий заявления кредиторами своих требований, </w:t>
            </w:r>
            <w:r w:rsidR="0037496B">
              <w:rPr>
                <w:rFonts w:ascii="Times New Roman" w:hAnsi="Times New Roman" w:cs="Times New Roman"/>
                <w:sz w:val="24"/>
                <w:szCs w:val="24"/>
              </w:rPr>
              <w:t>иные сведения, предусмотренные Ф</w:t>
            </w:r>
            <w:r w:rsidRPr="007545AC">
              <w:rPr>
                <w:rFonts w:ascii="Times New Roman" w:hAnsi="Times New Roman" w:cs="Times New Roman"/>
                <w:sz w:val="24"/>
                <w:szCs w:val="24"/>
              </w:rPr>
              <w:t>едеральным законом</w:t>
            </w:r>
            <w:r w:rsidR="00F82460" w:rsidRPr="007545AC">
              <w:rPr>
                <w:rFonts w:ascii="Times New Roman" w:hAnsi="Times New Roman" w:cs="Times New Roman"/>
                <w:sz w:val="24"/>
                <w:szCs w:val="24"/>
              </w:rPr>
              <w:t xml:space="preserve"> от 26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="002D3F94" w:rsidRPr="007545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2460" w:rsidRPr="007545AC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F82460" w:rsidRPr="00754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82460" w:rsidRPr="007545A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A2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460" w:rsidRPr="007545AC">
              <w:rPr>
                <w:rFonts w:ascii="Times New Roman" w:hAnsi="Times New Roman" w:cs="Times New Roman"/>
                <w:sz w:val="24"/>
                <w:szCs w:val="24"/>
              </w:rPr>
              <w:t>208-ФЗ</w:t>
            </w:r>
            <w:r w:rsidR="00AF3539">
              <w:rPr>
                <w:rFonts w:ascii="Times New Roman" w:hAnsi="Times New Roman" w:cs="Times New Roman"/>
                <w:sz w:val="24"/>
                <w:szCs w:val="24"/>
              </w:rPr>
              <w:t xml:space="preserve"> «Об акционерных обществах»</w:t>
            </w:r>
          </w:p>
        </w:tc>
      </w:tr>
      <w:tr w:rsidR="00ED349F" w:rsidRPr="00E071B1" w:rsidTr="0001758D">
        <w:tc>
          <w:tcPr>
            <w:tcW w:w="696" w:type="dxa"/>
          </w:tcPr>
          <w:p w:rsidR="006D7A53" w:rsidRPr="00E071B1" w:rsidRDefault="00B37AC8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4515" w:type="dxa"/>
          </w:tcPr>
          <w:p w:rsidR="006D7A53" w:rsidRPr="00E071B1" w:rsidRDefault="00B37AC8" w:rsidP="002A2A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АО в </w:t>
            </w:r>
            <w:r w:rsidR="002A2ABB">
              <w:rPr>
                <w:rFonts w:ascii="Times New Roman" w:hAnsi="Times New Roman" w:cs="Times New Roman"/>
                <w:sz w:val="24"/>
                <w:szCs w:val="24"/>
              </w:rPr>
              <w:t>налоговом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органе</w:t>
            </w:r>
          </w:p>
        </w:tc>
        <w:tc>
          <w:tcPr>
            <w:tcW w:w="2340" w:type="dxa"/>
          </w:tcPr>
          <w:p w:rsidR="0001758D" w:rsidRPr="00BB3344" w:rsidRDefault="002D421A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3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C381C" w:rsidRPr="00BB3344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BB3344" w:rsidRPr="00BB334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C1E0C" w:rsidRPr="00BB3344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  <w:p w:rsidR="006D7A53" w:rsidRPr="00BB3344" w:rsidRDefault="001C381C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344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  <w:p w:rsidR="009C1E0C" w:rsidRDefault="009C1E0C" w:rsidP="002D421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C1E0C" w:rsidRDefault="009C1E0C" w:rsidP="002D421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C1E0C" w:rsidRDefault="009C1E0C" w:rsidP="002D421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C1E0C" w:rsidRDefault="009C1E0C" w:rsidP="002D421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C1E0C" w:rsidRDefault="009C1E0C" w:rsidP="002D421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C1E0C" w:rsidRDefault="009C1E0C" w:rsidP="002D421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C1E0C" w:rsidRDefault="009C1E0C" w:rsidP="002D421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C1E0C" w:rsidRPr="00E071B1" w:rsidRDefault="009C1E0C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6D7A53" w:rsidRPr="00E071B1" w:rsidRDefault="00B37AC8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АО</w:t>
            </w:r>
          </w:p>
        </w:tc>
        <w:tc>
          <w:tcPr>
            <w:tcW w:w="5712" w:type="dxa"/>
          </w:tcPr>
          <w:p w:rsidR="006B6373" w:rsidRDefault="006B6373" w:rsidP="006B63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 Федеральным законом 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08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129-ФЗ «О государственной регистрации юридических лиц и индивидуальных предпринимателей» готовится пакет документов:</w:t>
            </w:r>
          </w:p>
          <w:p w:rsidR="004D758D" w:rsidRDefault="004D758D" w:rsidP="004D75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подписанное заявителем заявление о государственной регистрации каждого вновь возникающего юридического лица, создаваемого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путем реорганизации, </w:t>
            </w:r>
            <w:r w:rsidRPr="004D758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9" w:history="1">
              <w:r w:rsidRPr="004D758D">
                <w:rPr>
                  <w:rFonts w:ascii="Times New Roman" w:hAnsi="Times New Roman" w:cs="Times New Roman"/>
                  <w:sz w:val="24"/>
                  <w:szCs w:val="24"/>
                </w:rPr>
                <w:t>форме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Р12001</w:t>
            </w:r>
            <w:r w:rsidR="00364B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58AC" w:rsidRDefault="008358AC" w:rsidP="008358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учредительный документ юридического лица (подлинник или засвидетельствованная в нотариальном порядке копия учредительного документа юридического лица либо сведения о том, что юридическое лицо действует на основании типового устава, утвержденного в соответствии с федеральным законом);</w:t>
            </w:r>
          </w:p>
          <w:p w:rsidR="008358AC" w:rsidRDefault="00625F88" w:rsidP="00625F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358A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r:id="rId10" w:history="1">
              <w:r w:rsidR="008358AC" w:rsidRPr="00AC59DE">
                <w:rPr>
                  <w:rFonts w:ascii="Times New Roman" w:hAnsi="Times New Roman" w:cs="Times New Roman"/>
                  <w:sz w:val="24"/>
                  <w:szCs w:val="24"/>
                </w:rPr>
                <w:t>передаточный акт</w:t>
              </w:r>
            </w:hyperlink>
            <w:r w:rsidR="008358AC" w:rsidRPr="00AC59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5F88" w:rsidRDefault="00625F88" w:rsidP="00625F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документ об уплате </w:t>
            </w:r>
            <w:hyperlink r:id="rId11" w:history="1">
              <w:r w:rsidRPr="002D3F94">
                <w:rPr>
                  <w:rFonts w:ascii="Times New Roman" w:hAnsi="Times New Roman" w:cs="Times New Roman"/>
                  <w:sz w:val="24"/>
                  <w:szCs w:val="24"/>
                </w:rPr>
                <w:t>государственной пошлины</w:t>
              </w:r>
            </w:hyperlink>
            <w:r w:rsidRPr="009247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758D" w:rsidRDefault="00125A31" w:rsidP="00625F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="00AC59D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представление в территориальный орган Пенсионного фонда Российской Федерации сведений</w:t>
            </w:r>
            <w:r w:rsidR="0072263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сведений, предоставляемых в территориальный орган Пенсионного фонда Российской Федерации, определен в соответствии с </w:t>
            </w:r>
            <w:hyperlink r:id="rId12" w:history="1">
              <w:r w:rsidR="00625F88" w:rsidRPr="002D3F94">
                <w:rPr>
                  <w:rFonts w:ascii="Times New Roman" w:hAnsi="Times New Roman" w:cs="Times New Roman"/>
                  <w:sz w:val="24"/>
                  <w:szCs w:val="24"/>
                </w:rPr>
                <w:t>подпунктами 1</w:t>
              </w:r>
            </w:hyperlink>
            <w:r w:rsidR="00625F88" w:rsidRPr="002D3F9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3" w:history="1">
              <w:r w:rsidR="00625F88" w:rsidRPr="002D3F94">
                <w:rPr>
                  <w:rFonts w:ascii="Times New Roman" w:hAnsi="Times New Roman" w:cs="Times New Roman"/>
                  <w:sz w:val="24"/>
                  <w:szCs w:val="24"/>
                </w:rPr>
                <w:t>8 пункта 2 статьи 6</w:t>
              </w:r>
            </w:hyperlink>
            <w:r w:rsidR="00625F88" w:rsidRPr="002D3F9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4" w:history="1">
              <w:r w:rsidR="00625F88" w:rsidRPr="002D3F94">
                <w:rPr>
                  <w:rFonts w:ascii="Times New Roman" w:hAnsi="Times New Roman" w:cs="Times New Roman"/>
                  <w:sz w:val="24"/>
                  <w:szCs w:val="24"/>
                </w:rPr>
                <w:t>пунктом 2 статьи 11</w:t>
              </w:r>
            </w:hyperlink>
            <w:r w:rsidR="00625F88" w:rsidRPr="002D3F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от </w:t>
            </w:r>
            <w:r w:rsidR="00232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t xml:space="preserve"> апреля 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545A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t xml:space="preserve"> 27-ФЗ </w:t>
            </w:r>
            <w:r w:rsidR="007545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t>Об индивидуальном (персонифицированном) учете в системе обязат</w:t>
            </w:r>
            <w:r w:rsidR="007545AC">
              <w:rPr>
                <w:rFonts w:ascii="Times New Roman" w:hAnsi="Times New Roman" w:cs="Times New Roman"/>
                <w:sz w:val="24"/>
                <w:szCs w:val="24"/>
              </w:rPr>
              <w:t>ельного пенсионного страхования»</w:t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t xml:space="preserve"> и в </w:t>
            </w:r>
            <w:r w:rsidR="00625F88" w:rsidRPr="002D3F94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</w:t>
            </w:r>
            <w:hyperlink r:id="rId15" w:history="1">
              <w:r w:rsidR="00625F88" w:rsidRPr="002D3F94">
                <w:rPr>
                  <w:rFonts w:ascii="Times New Roman" w:hAnsi="Times New Roman" w:cs="Times New Roman"/>
                  <w:sz w:val="24"/>
                  <w:szCs w:val="24"/>
                </w:rPr>
                <w:t>частью 4 статьи 9</w:t>
              </w:r>
            </w:hyperlink>
            <w:r w:rsidR="00625F88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</w:t>
            </w:r>
            <w:r w:rsidR="007545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25F88">
              <w:rPr>
                <w:rFonts w:ascii="Times New Roman" w:hAnsi="Times New Roman" w:cs="Times New Roman"/>
                <w:sz w:val="24"/>
                <w:szCs w:val="24"/>
              </w:rPr>
              <w:t>О дополнительных страховых взносах на накопительную пенсию и государственной поддержке фор</w:t>
            </w:r>
            <w:r w:rsidR="007545AC">
              <w:rPr>
                <w:rFonts w:ascii="Times New Roman" w:hAnsi="Times New Roman" w:cs="Times New Roman"/>
                <w:sz w:val="24"/>
                <w:szCs w:val="24"/>
              </w:rPr>
              <w:t>мирования пенсионных накоплений»</w:t>
            </w:r>
            <w:r w:rsidR="0072263E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72263E" w:rsidRPr="00E071B1" w:rsidRDefault="0072263E" w:rsidP="000175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7D2">
              <w:rPr>
                <w:rFonts w:ascii="Times New Roman" w:hAnsi="Times New Roman" w:cs="Times New Roman"/>
                <w:sz w:val="24"/>
                <w:szCs w:val="24"/>
              </w:rPr>
              <w:t xml:space="preserve">е) документ, подтверждающий присвоение выпуску (выпускам) акций регистрационного номера, в случае, если юридическим лицом, создаваемым путем реорганизации, является акционерное общество. Форма указанного документа и </w:t>
            </w:r>
            <w:hyperlink r:id="rId16" w:history="1">
              <w:r w:rsidRPr="007067D2">
                <w:rPr>
                  <w:rFonts w:ascii="Times New Roman" w:hAnsi="Times New Roman" w:cs="Times New Roman"/>
                  <w:sz w:val="24"/>
                  <w:szCs w:val="24"/>
                </w:rPr>
                <w:t>требования</w:t>
              </w:r>
            </w:hyperlink>
            <w:r w:rsidRPr="007067D2">
              <w:rPr>
                <w:rFonts w:ascii="Times New Roman" w:hAnsi="Times New Roman" w:cs="Times New Roman"/>
                <w:sz w:val="24"/>
                <w:szCs w:val="24"/>
              </w:rPr>
              <w:t xml:space="preserve"> к его содержанию устанавливаются Банком России в соответствии с</w:t>
            </w:r>
            <w:r w:rsidRPr="007067D2">
              <w:t xml:space="preserve"> </w:t>
            </w:r>
            <w:r w:rsidRPr="007067D2">
              <w:rPr>
                <w:rFonts w:ascii="Times New Roman" w:hAnsi="Times New Roman" w:cs="Times New Roman"/>
                <w:sz w:val="24"/>
                <w:szCs w:val="24"/>
              </w:rPr>
              <w:t>Положением Банка России от 19</w:t>
            </w:r>
            <w:r w:rsidR="0001758D" w:rsidRPr="007067D2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="0001758D" w:rsidRPr="007067D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067D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1758D" w:rsidRPr="007067D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7067D2">
              <w:rPr>
                <w:rFonts w:ascii="Times New Roman" w:hAnsi="Times New Roman" w:cs="Times New Roman"/>
                <w:sz w:val="24"/>
                <w:szCs w:val="24"/>
              </w:rPr>
              <w:t xml:space="preserve"> № 706-П </w:t>
            </w:r>
            <w:r w:rsidR="007545AC" w:rsidRPr="007067D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067D2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7545AC" w:rsidRPr="007067D2">
              <w:rPr>
                <w:rFonts w:ascii="Times New Roman" w:hAnsi="Times New Roman" w:cs="Times New Roman"/>
                <w:sz w:val="24"/>
                <w:szCs w:val="24"/>
              </w:rPr>
              <w:t xml:space="preserve">стандартах эмиссии ценных </w:t>
            </w:r>
            <w:r w:rsidR="007545AC" w:rsidRPr="00706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бумаг»</w:t>
            </w:r>
            <w:r w:rsidRPr="007067D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A2BE7" w:rsidRPr="007067D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067D2">
              <w:rPr>
                <w:rFonts w:ascii="Times New Roman" w:hAnsi="Times New Roman" w:cs="Times New Roman"/>
                <w:sz w:val="24"/>
                <w:szCs w:val="24"/>
              </w:rPr>
              <w:t>арегистрировано в Минюсте</w:t>
            </w:r>
            <w:r w:rsidRPr="0072263E">
              <w:rPr>
                <w:rFonts w:ascii="Times New Roman" w:hAnsi="Times New Roman" w:cs="Times New Roman"/>
                <w:sz w:val="24"/>
                <w:szCs w:val="24"/>
              </w:rPr>
              <w:t xml:space="preserve"> России 21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t xml:space="preserve"> апреля </w:t>
            </w:r>
            <w:r w:rsidRPr="0072263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722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249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2263E">
              <w:rPr>
                <w:rFonts w:ascii="Times New Roman" w:hAnsi="Times New Roman" w:cs="Times New Roman"/>
                <w:sz w:val="24"/>
                <w:szCs w:val="24"/>
              </w:rPr>
              <w:t xml:space="preserve"> 58158)</w:t>
            </w:r>
          </w:p>
        </w:tc>
      </w:tr>
      <w:tr w:rsidR="00ED349F" w:rsidRPr="00E071B1" w:rsidTr="0001758D">
        <w:tc>
          <w:tcPr>
            <w:tcW w:w="696" w:type="dxa"/>
          </w:tcPr>
          <w:p w:rsidR="00B37AC8" w:rsidRPr="00E071B1" w:rsidRDefault="00C4638B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4515" w:type="dxa"/>
          </w:tcPr>
          <w:p w:rsidR="00B37AC8" w:rsidRPr="00E071B1" w:rsidRDefault="00C4638B" w:rsidP="002D3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выпуска акций нового АО и отчета об итогах выпуска ценных бумаг</w:t>
            </w:r>
          </w:p>
        </w:tc>
        <w:tc>
          <w:tcPr>
            <w:tcW w:w="2340" w:type="dxa"/>
          </w:tcPr>
          <w:p w:rsidR="00B37AC8" w:rsidRPr="00E071B1" w:rsidRDefault="00BB3344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 сентября 2024 года</w:t>
            </w:r>
          </w:p>
        </w:tc>
        <w:tc>
          <w:tcPr>
            <w:tcW w:w="1587" w:type="dxa"/>
          </w:tcPr>
          <w:p w:rsidR="00B37AC8" w:rsidRDefault="00C4638B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</w:t>
            </w:r>
          </w:p>
          <w:p w:rsidR="00851ABC" w:rsidRPr="00851ABC" w:rsidRDefault="00851ABC" w:rsidP="002D421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712" w:type="dxa"/>
          </w:tcPr>
          <w:p w:rsidR="00B37AC8" w:rsidRPr="00E071B1" w:rsidRDefault="00C4638B" w:rsidP="000175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26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1995 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A2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208-ФЗ «Об акционерных обществах»</w:t>
            </w:r>
          </w:p>
        </w:tc>
      </w:tr>
      <w:tr w:rsidR="00ED349F" w:rsidRPr="00E071B1" w:rsidTr="0001758D">
        <w:tc>
          <w:tcPr>
            <w:tcW w:w="696" w:type="dxa"/>
          </w:tcPr>
          <w:p w:rsidR="00B37AC8" w:rsidRPr="00E071B1" w:rsidRDefault="00C4638B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4515" w:type="dxa"/>
          </w:tcPr>
          <w:p w:rsidR="00B37AC8" w:rsidRDefault="00FE2C07" w:rsidP="002D3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первого заседания Совета директоров со следующей повесткой дня:</w:t>
            </w:r>
          </w:p>
          <w:p w:rsidR="00FE2C07" w:rsidRDefault="00FE2C07" w:rsidP="002D3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2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держателя реестра прав акционеров общества:</w:t>
            </w:r>
          </w:p>
          <w:p w:rsidR="00FE2C07" w:rsidRDefault="00FE2C07" w:rsidP="002D3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2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плана-графика работы Совета директоров;</w:t>
            </w:r>
          </w:p>
          <w:p w:rsidR="00FE2C07" w:rsidRPr="00E071B1" w:rsidRDefault="00FE2C07" w:rsidP="002D3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2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условий договора с директором</w:t>
            </w:r>
          </w:p>
        </w:tc>
        <w:tc>
          <w:tcPr>
            <w:tcW w:w="2340" w:type="dxa"/>
          </w:tcPr>
          <w:p w:rsidR="0001758D" w:rsidRDefault="002D421A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C381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BB33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C381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BB3344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  <w:p w:rsidR="00B37AC8" w:rsidRPr="00E071B1" w:rsidRDefault="001C381C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587" w:type="dxa"/>
          </w:tcPr>
          <w:p w:rsidR="00B37AC8" w:rsidRPr="00E071B1" w:rsidRDefault="00C4638B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C3DE4">
              <w:rPr>
                <w:rFonts w:ascii="Times New Roman" w:hAnsi="Times New Roman" w:cs="Times New Roman"/>
                <w:sz w:val="24"/>
                <w:szCs w:val="24"/>
              </w:rPr>
              <w:t>ЭР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АО</w:t>
            </w:r>
          </w:p>
        </w:tc>
        <w:tc>
          <w:tcPr>
            <w:tcW w:w="5712" w:type="dxa"/>
          </w:tcPr>
          <w:p w:rsidR="00B37AC8" w:rsidRPr="00E071B1" w:rsidRDefault="00C4638B" w:rsidP="000175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26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t xml:space="preserve"> декабря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CA2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208-ФЗ «Об акционерных обществах»</w:t>
            </w:r>
          </w:p>
        </w:tc>
      </w:tr>
      <w:tr w:rsidR="00ED349F" w:rsidRPr="00E071B1" w:rsidTr="0001758D">
        <w:tc>
          <w:tcPr>
            <w:tcW w:w="696" w:type="dxa"/>
          </w:tcPr>
          <w:p w:rsidR="00B37AC8" w:rsidRPr="00E071B1" w:rsidRDefault="00C4638B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4515" w:type="dxa"/>
          </w:tcPr>
          <w:p w:rsidR="00B37AC8" w:rsidRPr="00E071B1" w:rsidRDefault="00FE2C07" w:rsidP="002D3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регистрация перехода прав на имущество</w:t>
            </w:r>
          </w:p>
        </w:tc>
        <w:tc>
          <w:tcPr>
            <w:tcW w:w="2340" w:type="dxa"/>
          </w:tcPr>
          <w:p w:rsidR="0001758D" w:rsidRDefault="002D421A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C381C">
              <w:rPr>
                <w:rFonts w:ascii="Times New Roman" w:hAnsi="Times New Roman" w:cs="Times New Roman"/>
                <w:sz w:val="24"/>
                <w:szCs w:val="24"/>
              </w:rPr>
              <w:t>о 3</w:t>
            </w:r>
            <w:r w:rsidR="007067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C3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ABC">
              <w:rPr>
                <w:rFonts w:ascii="Times New Roman" w:hAnsi="Times New Roman" w:cs="Times New Roman"/>
                <w:sz w:val="24"/>
                <w:szCs w:val="24"/>
              </w:rPr>
              <w:t>октя</w:t>
            </w:r>
            <w:r w:rsidR="001C381C">
              <w:rPr>
                <w:rFonts w:ascii="Times New Roman" w:hAnsi="Times New Roman" w:cs="Times New Roman"/>
                <w:sz w:val="24"/>
                <w:szCs w:val="24"/>
              </w:rPr>
              <w:t>бря</w:t>
            </w:r>
          </w:p>
          <w:p w:rsidR="00B37AC8" w:rsidRPr="00E071B1" w:rsidRDefault="001C381C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587" w:type="dxa"/>
          </w:tcPr>
          <w:p w:rsidR="00B37AC8" w:rsidRPr="00E071B1" w:rsidRDefault="00FE2C07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ДИО, АО</w:t>
            </w:r>
          </w:p>
        </w:tc>
        <w:tc>
          <w:tcPr>
            <w:tcW w:w="5712" w:type="dxa"/>
          </w:tcPr>
          <w:p w:rsidR="00B37AC8" w:rsidRPr="00E071B1" w:rsidRDefault="00B37AC8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9F" w:rsidRPr="00E071B1" w:rsidTr="0001758D">
        <w:tc>
          <w:tcPr>
            <w:tcW w:w="696" w:type="dxa"/>
          </w:tcPr>
          <w:p w:rsidR="00B37AC8" w:rsidRPr="00E071B1" w:rsidRDefault="00C4638B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4515" w:type="dxa"/>
          </w:tcPr>
          <w:p w:rsidR="00B37AC8" w:rsidRPr="00E071B1" w:rsidRDefault="00FE2C07" w:rsidP="000175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ведения реестра акционеров (получение выписки из реестра акционеров о владении 100%</w:t>
            </w:r>
            <w:r w:rsidR="0001758D">
              <w:rPr>
                <w:rFonts w:ascii="Times New Roman" w:hAnsi="Times New Roman" w:cs="Times New Roman"/>
                <w:sz w:val="24"/>
                <w:szCs w:val="24"/>
              </w:rPr>
              <w:t xml:space="preserve"> акций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АО)</w:t>
            </w:r>
          </w:p>
        </w:tc>
        <w:tc>
          <w:tcPr>
            <w:tcW w:w="2340" w:type="dxa"/>
          </w:tcPr>
          <w:p w:rsidR="0001758D" w:rsidRDefault="002D421A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51AB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7067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51AB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7067D2">
              <w:rPr>
                <w:rFonts w:ascii="Times New Roman" w:hAnsi="Times New Roman" w:cs="Times New Roman"/>
                <w:sz w:val="24"/>
                <w:szCs w:val="24"/>
              </w:rPr>
              <w:t>октя</w:t>
            </w:r>
            <w:r w:rsidR="001C381C">
              <w:rPr>
                <w:rFonts w:ascii="Times New Roman" w:hAnsi="Times New Roman" w:cs="Times New Roman"/>
                <w:sz w:val="24"/>
                <w:szCs w:val="24"/>
              </w:rPr>
              <w:t>бря</w:t>
            </w:r>
          </w:p>
          <w:p w:rsidR="00B37AC8" w:rsidRPr="00E071B1" w:rsidRDefault="001C381C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587" w:type="dxa"/>
          </w:tcPr>
          <w:p w:rsidR="00B37AC8" w:rsidRPr="00E071B1" w:rsidRDefault="00FE2C07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</w:t>
            </w:r>
          </w:p>
        </w:tc>
        <w:tc>
          <w:tcPr>
            <w:tcW w:w="5712" w:type="dxa"/>
          </w:tcPr>
          <w:p w:rsidR="00B37AC8" w:rsidRPr="00E071B1" w:rsidRDefault="00B37AC8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49F" w:rsidRPr="00E071B1" w:rsidTr="0001758D">
        <w:tc>
          <w:tcPr>
            <w:tcW w:w="696" w:type="dxa"/>
          </w:tcPr>
          <w:p w:rsidR="00B37AC8" w:rsidRPr="00E071B1" w:rsidRDefault="00C4638B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4515" w:type="dxa"/>
          </w:tcPr>
          <w:p w:rsidR="00B37AC8" w:rsidRPr="00E071B1" w:rsidRDefault="00FE2C07" w:rsidP="002D3F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Переоформление разрешительных документов на ведение деятельности на новое АО – правопреемник МУП (СРО и т.п.)</w:t>
            </w:r>
          </w:p>
        </w:tc>
        <w:tc>
          <w:tcPr>
            <w:tcW w:w="2340" w:type="dxa"/>
          </w:tcPr>
          <w:p w:rsidR="0001758D" w:rsidRDefault="002D421A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C381C">
              <w:rPr>
                <w:rFonts w:ascii="Times New Roman" w:hAnsi="Times New Roman" w:cs="Times New Roman"/>
                <w:sz w:val="24"/>
                <w:szCs w:val="24"/>
              </w:rPr>
              <w:t>о 3</w:t>
            </w:r>
            <w:r w:rsidR="007067D2">
              <w:rPr>
                <w:rFonts w:ascii="Times New Roman" w:hAnsi="Times New Roman" w:cs="Times New Roman"/>
                <w:sz w:val="24"/>
                <w:szCs w:val="24"/>
              </w:rPr>
              <w:t>1дека</w:t>
            </w:r>
            <w:r w:rsidR="00851ABC">
              <w:rPr>
                <w:rFonts w:ascii="Times New Roman" w:hAnsi="Times New Roman" w:cs="Times New Roman"/>
                <w:sz w:val="24"/>
                <w:szCs w:val="24"/>
              </w:rPr>
              <w:t>бря</w:t>
            </w:r>
          </w:p>
          <w:p w:rsidR="00B37AC8" w:rsidRPr="00E071B1" w:rsidRDefault="001C381C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587" w:type="dxa"/>
          </w:tcPr>
          <w:p w:rsidR="00B37AC8" w:rsidRPr="00E071B1" w:rsidRDefault="00FE2C07" w:rsidP="002D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</w:t>
            </w:r>
          </w:p>
        </w:tc>
        <w:tc>
          <w:tcPr>
            <w:tcW w:w="5712" w:type="dxa"/>
          </w:tcPr>
          <w:p w:rsidR="00B37AC8" w:rsidRPr="00E071B1" w:rsidRDefault="00B37AC8" w:rsidP="00B6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58D" w:rsidRDefault="0001758D" w:rsidP="0001758D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AE5573" w:rsidRDefault="0041237B" w:rsidP="0001758D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Используемые с</w:t>
      </w:r>
      <w:r w:rsidR="00AE5573">
        <w:rPr>
          <w:rFonts w:ascii="Times New Roman" w:hAnsi="Times New Roman" w:cs="Times New Roman"/>
          <w:sz w:val="24"/>
          <w:szCs w:val="24"/>
        </w:rPr>
        <w:t>окращения:</w:t>
      </w:r>
    </w:p>
    <w:p w:rsidR="00AE5573" w:rsidRDefault="00AE5573" w:rsidP="0001758D">
      <w:pPr>
        <w:pStyle w:val="a7"/>
        <w:spacing w:line="240" w:lineRule="auto"/>
        <w:ind w:left="0" w:firstLine="0"/>
        <w:rPr>
          <w:sz w:val="24"/>
        </w:rPr>
      </w:pPr>
      <w:r>
        <w:rPr>
          <w:sz w:val="24"/>
        </w:rPr>
        <w:t>АО – акционерное общество</w:t>
      </w:r>
      <w:r w:rsidR="0001758D">
        <w:rPr>
          <w:sz w:val="24"/>
        </w:rPr>
        <w:t>;</w:t>
      </w:r>
    </w:p>
    <w:p w:rsidR="00AE5573" w:rsidRDefault="00AE5573" w:rsidP="0001758D">
      <w:pPr>
        <w:pStyle w:val="a7"/>
        <w:spacing w:line="240" w:lineRule="auto"/>
        <w:ind w:left="0" w:firstLine="0"/>
        <w:rPr>
          <w:sz w:val="24"/>
        </w:rPr>
      </w:pPr>
      <w:r>
        <w:rPr>
          <w:sz w:val="24"/>
        </w:rPr>
        <w:t>МУП – муниципальное унитарное предприятие</w:t>
      </w:r>
      <w:r w:rsidR="0041237B" w:rsidRPr="0041237B">
        <w:rPr>
          <w:sz w:val="24"/>
        </w:rPr>
        <w:t xml:space="preserve"> </w:t>
      </w:r>
      <w:r w:rsidR="0041237B">
        <w:rPr>
          <w:sz w:val="24"/>
        </w:rPr>
        <w:t>«ПАТП №1»</w:t>
      </w:r>
      <w:r w:rsidR="0001758D">
        <w:rPr>
          <w:sz w:val="24"/>
        </w:rPr>
        <w:t>;</w:t>
      </w:r>
    </w:p>
    <w:p w:rsidR="0001758D" w:rsidRDefault="00AE5573" w:rsidP="0001758D">
      <w:pPr>
        <w:pStyle w:val="a7"/>
        <w:spacing w:line="240" w:lineRule="auto"/>
        <w:ind w:left="0" w:firstLine="0"/>
        <w:rPr>
          <w:sz w:val="24"/>
        </w:rPr>
      </w:pPr>
      <w:r>
        <w:rPr>
          <w:sz w:val="24"/>
        </w:rPr>
        <w:t>ДГХ – Департамент городского хозяйства Администрации города Вологды</w:t>
      </w:r>
      <w:r w:rsidR="0001758D">
        <w:rPr>
          <w:sz w:val="24"/>
        </w:rPr>
        <w:t>;</w:t>
      </w:r>
    </w:p>
    <w:p w:rsidR="0001758D" w:rsidRDefault="00AE5573" w:rsidP="0001758D">
      <w:pPr>
        <w:pStyle w:val="a7"/>
        <w:spacing w:line="240" w:lineRule="auto"/>
        <w:ind w:left="0" w:firstLine="0"/>
        <w:rPr>
          <w:sz w:val="24"/>
        </w:rPr>
      </w:pPr>
      <w:r>
        <w:rPr>
          <w:sz w:val="24"/>
        </w:rPr>
        <w:t>ДИО – Департамент имущественных отношений Администрации города Вологды</w:t>
      </w:r>
      <w:r w:rsidR="0001758D">
        <w:rPr>
          <w:sz w:val="24"/>
        </w:rPr>
        <w:t>;</w:t>
      </w:r>
    </w:p>
    <w:p w:rsidR="00AE5573" w:rsidRDefault="00AE5573" w:rsidP="0001758D">
      <w:pPr>
        <w:pStyle w:val="a7"/>
        <w:spacing w:line="240" w:lineRule="auto"/>
        <w:ind w:left="0" w:firstLine="0"/>
        <w:rPr>
          <w:sz w:val="24"/>
        </w:rPr>
      </w:pPr>
      <w:r>
        <w:rPr>
          <w:sz w:val="24"/>
        </w:rPr>
        <w:t>ДГ – Департамент градостроительства Администрации города Вологды</w:t>
      </w:r>
      <w:r w:rsidR="0001758D">
        <w:rPr>
          <w:sz w:val="24"/>
        </w:rPr>
        <w:t>;</w:t>
      </w:r>
    </w:p>
    <w:p w:rsidR="00AE5573" w:rsidRDefault="00AE5573" w:rsidP="0001758D">
      <w:pPr>
        <w:pStyle w:val="a7"/>
        <w:spacing w:line="240" w:lineRule="auto"/>
        <w:ind w:left="0" w:firstLine="0"/>
        <w:rPr>
          <w:sz w:val="24"/>
        </w:rPr>
      </w:pPr>
      <w:r>
        <w:rPr>
          <w:sz w:val="24"/>
        </w:rPr>
        <w:t>ДЭР - Департамент экономического развития Администрации города Вологды</w:t>
      </w:r>
      <w:r w:rsidR="0001758D">
        <w:rPr>
          <w:sz w:val="24"/>
        </w:rPr>
        <w:t>;</w:t>
      </w:r>
    </w:p>
    <w:p w:rsidR="00AE5573" w:rsidRDefault="00442E3F" w:rsidP="0001758D">
      <w:pPr>
        <w:pStyle w:val="a7"/>
        <w:spacing w:line="240" w:lineRule="auto"/>
        <w:ind w:left="0" w:firstLine="0"/>
        <w:rPr>
          <w:sz w:val="24"/>
        </w:rPr>
      </w:pPr>
      <w:r>
        <w:rPr>
          <w:sz w:val="24"/>
        </w:rPr>
        <w:t>СМИ – средство массовой информации</w:t>
      </w:r>
      <w:r w:rsidR="0001758D">
        <w:rPr>
          <w:sz w:val="24"/>
        </w:rPr>
        <w:t>;</w:t>
      </w:r>
    </w:p>
    <w:p w:rsidR="00442E3F" w:rsidRPr="00AE5573" w:rsidRDefault="00442E3F" w:rsidP="0001758D">
      <w:pPr>
        <w:pStyle w:val="a7"/>
        <w:spacing w:line="240" w:lineRule="auto"/>
        <w:ind w:left="0" w:firstLine="0"/>
        <w:rPr>
          <w:sz w:val="24"/>
        </w:rPr>
      </w:pPr>
      <w:r>
        <w:rPr>
          <w:sz w:val="24"/>
        </w:rPr>
        <w:t>СРО – саморегулируемая организация</w:t>
      </w:r>
      <w:r w:rsidR="00A7316F">
        <w:rPr>
          <w:sz w:val="24"/>
        </w:rPr>
        <w:t>.</w:t>
      </w:r>
    </w:p>
    <w:sectPr w:rsidR="00442E3F" w:rsidRPr="00AE5573" w:rsidSect="0001758D">
      <w:headerReference w:type="even" r:id="rId17"/>
      <w:headerReference w:type="default" r:id="rId18"/>
      <w:pgSz w:w="16838" w:h="11906" w:orient="landscape"/>
      <w:pgMar w:top="1418" w:right="822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846" w:rsidRDefault="00284846" w:rsidP="0090741D">
      <w:pPr>
        <w:spacing w:after="0" w:line="240" w:lineRule="auto"/>
      </w:pPr>
      <w:r>
        <w:separator/>
      </w:r>
    </w:p>
  </w:endnote>
  <w:endnote w:type="continuationSeparator" w:id="0">
    <w:p w:rsidR="00284846" w:rsidRDefault="00284846" w:rsidP="00907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846" w:rsidRDefault="00284846" w:rsidP="0090741D">
      <w:pPr>
        <w:spacing w:after="0" w:line="240" w:lineRule="auto"/>
      </w:pPr>
      <w:r>
        <w:separator/>
      </w:r>
    </w:p>
  </w:footnote>
  <w:footnote w:type="continuationSeparator" w:id="0">
    <w:p w:rsidR="00284846" w:rsidRDefault="00284846" w:rsidP="00907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58D" w:rsidRDefault="00E40059" w:rsidP="00287C4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1758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758D" w:rsidRDefault="0001758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58D" w:rsidRDefault="00E40059" w:rsidP="00287C4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1758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4367C">
      <w:rPr>
        <w:rStyle w:val="a6"/>
        <w:noProof/>
      </w:rPr>
      <w:t>5</w:t>
    </w:r>
    <w:r>
      <w:rPr>
        <w:rStyle w:val="a6"/>
      </w:rPr>
      <w:fldChar w:fldCharType="end"/>
    </w:r>
  </w:p>
  <w:p w:rsidR="0001758D" w:rsidRDefault="0001758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F3A64"/>
    <w:multiLevelType w:val="hybridMultilevel"/>
    <w:tmpl w:val="81E25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494136"/>
    <w:multiLevelType w:val="hybridMultilevel"/>
    <w:tmpl w:val="68005436"/>
    <w:lvl w:ilvl="0" w:tplc="81005E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8208A"/>
    <w:multiLevelType w:val="hybridMultilevel"/>
    <w:tmpl w:val="CEE2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421"/>
    <w:rsid w:val="00001B64"/>
    <w:rsid w:val="00003EE6"/>
    <w:rsid w:val="0001303B"/>
    <w:rsid w:val="0001758D"/>
    <w:rsid w:val="00037FD1"/>
    <w:rsid w:val="0007056A"/>
    <w:rsid w:val="000774DA"/>
    <w:rsid w:val="0008429E"/>
    <w:rsid w:val="000855DC"/>
    <w:rsid w:val="000A49E4"/>
    <w:rsid w:val="000B6769"/>
    <w:rsid w:val="000D4D5F"/>
    <w:rsid w:val="001136CE"/>
    <w:rsid w:val="00120538"/>
    <w:rsid w:val="00125A31"/>
    <w:rsid w:val="00137955"/>
    <w:rsid w:val="001534D6"/>
    <w:rsid w:val="00175252"/>
    <w:rsid w:val="00183876"/>
    <w:rsid w:val="00187953"/>
    <w:rsid w:val="001C381C"/>
    <w:rsid w:val="001D471B"/>
    <w:rsid w:val="001D728C"/>
    <w:rsid w:val="001E02E0"/>
    <w:rsid w:val="001E53B9"/>
    <w:rsid w:val="00226F7B"/>
    <w:rsid w:val="0023249C"/>
    <w:rsid w:val="002452CB"/>
    <w:rsid w:val="00251973"/>
    <w:rsid w:val="00284846"/>
    <w:rsid w:val="00286F2F"/>
    <w:rsid w:val="00287C43"/>
    <w:rsid w:val="002A2ABB"/>
    <w:rsid w:val="002A3292"/>
    <w:rsid w:val="002C597D"/>
    <w:rsid w:val="002D3F94"/>
    <w:rsid w:val="002D421A"/>
    <w:rsid w:val="002E68AA"/>
    <w:rsid w:val="0030020B"/>
    <w:rsid w:val="00323ACA"/>
    <w:rsid w:val="00331B0B"/>
    <w:rsid w:val="0033634E"/>
    <w:rsid w:val="00360066"/>
    <w:rsid w:val="00364BF7"/>
    <w:rsid w:val="0037496B"/>
    <w:rsid w:val="003810EB"/>
    <w:rsid w:val="00382BFE"/>
    <w:rsid w:val="00385851"/>
    <w:rsid w:val="00391EA8"/>
    <w:rsid w:val="00396FED"/>
    <w:rsid w:val="003B1926"/>
    <w:rsid w:val="003E0882"/>
    <w:rsid w:val="003F7959"/>
    <w:rsid w:val="00405255"/>
    <w:rsid w:val="0040731D"/>
    <w:rsid w:val="0041237B"/>
    <w:rsid w:val="00417B31"/>
    <w:rsid w:val="0044169D"/>
    <w:rsid w:val="00442E3F"/>
    <w:rsid w:val="00454A10"/>
    <w:rsid w:val="00457289"/>
    <w:rsid w:val="00494824"/>
    <w:rsid w:val="004A3F6B"/>
    <w:rsid w:val="004B3C32"/>
    <w:rsid w:val="004C5349"/>
    <w:rsid w:val="004D441A"/>
    <w:rsid w:val="004D758D"/>
    <w:rsid w:val="004E2774"/>
    <w:rsid w:val="004E380D"/>
    <w:rsid w:val="004F7D60"/>
    <w:rsid w:val="005066CA"/>
    <w:rsid w:val="00516E36"/>
    <w:rsid w:val="00521133"/>
    <w:rsid w:val="00526192"/>
    <w:rsid w:val="00527AA9"/>
    <w:rsid w:val="00553CD8"/>
    <w:rsid w:val="00554BFF"/>
    <w:rsid w:val="0057728C"/>
    <w:rsid w:val="00584DD0"/>
    <w:rsid w:val="00597AF3"/>
    <w:rsid w:val="005B0574"/>
    <w:rsid w:val="005B3655"/>
    <w:rsid w:val="005C122E"/>
    <w:rsid w:val="005C4DFE"/>
    <w:rsid w:val="00606CC9"/>
    <w:rsid w:val="00625F88"/>
    <w:rsid w:val="00643B85"/>
    <w:rsid w:val="006855D5"/>
    <w:rsid w:val="006A3A97"/>
    <w:rsid w:val="006B49D4"/>
    <w:rsid w:val="006B6373"/>
    <w:rsid w:val="006B7913"/>
    <w:rsid w:val="006D7A53"/>
    <w:rsid w:val="006E1F7E"/>
    <w:rsid w:val="006E24A5"/>
    <w:rsid w:val="006E62EA"/>
    <w:rsid w:val="007067D2"/>
    <w:rsid w:val="00716D81"/>
    <w:rsid w:val="0072263E"/>
    <w:rsid w:val="00725A6A"/>
    <w:rsid w:val="00727ED5"/>
    <w:rsid w:val="007325A8"/>
    <w:rsid w:val="007545AC"/>
    <w:rsid w:val="0075694E"/>
    <w:rsid w:val="0076627E"/>
    <w:rsid w:val="007B6A74"/>
    <w:rsid w:val="007B7455"/>
    <w:rsid w:val="007C5ED7"/>
    <w:rsid w:val="007C7FDD"/>
    <w:rsid w:val="007D09D9"/>
    <w:rsid w:val="008129BD"/>
    <w:rsid w:val="00816EF1"/>
    <w:rsid w:val="008271CE"/>
    <w:rsid w:val="00831C30"/>
    <w:rsid w:val="0083382E"/>
    <w:rsid w:val="008358AC"/>
    <w:rsid w:val="008359D9"/>
    <w:rsid w:val="00851ABC"/>
    <w:rsid w:val="00864360"/>
    <w:rsid w:val="00874472"/>
    <w:rsid w:val="00897206"/>
    <w:rsid w:val="008B04FA"/>
    <w:rsid w:val="008C3240"/>
    <w:rsid w:val="008C6E5F"/>
    <w:rsid w:val="008D058B"/>
    <w:rsid w:val="008D6CCF"/>
    <w:rsid w:val="008E0A28"/>
    <w:rsid w:val="00901C36"/>
    <w:rsid w:val="0090741D"/>
    <w:rsid w:val="009130DC"/>
    <w:rsid w:val="009247D0"/>
    <w:rsid w:val="00931CE6"/>
    <w:rsid w:val="00933DBD"/>
    <w:rsid w:val="00946568"/>
    <w:rsid w:val="00950C39"/>
    <w:rsid w:val="009614E0"/>
    <w:rsid w:val="009A5C20"/>
    <w:rsid w:val="009B6FFB"/>
    <w:rsid w:val="009C1E0C"/>
    <w:rsid w:val="009F188B"/>
    <w:rsid w:val="009F4F7D"/>
    <w:rsid w:val="00A012AF"/>
    <w:rsid w:val="00A122D2"/>
    <w:rsid w:val="00A22921"/>
    <w:rsid w:val="00A24A9A"/>
    <w:rsid w:val="00A7316F"/>
    <w:rsid w:val="00A91FEB"/>
    <w:rsid w:val="00AC1E7A"/>
    <w:rsid w:val="00AC59DE"/>
    <w:rsid w:val="00AD3975"/>
    <w:rsid w:val="00AD41BA"/>
    <w:rsid w:val="00AD4F7F"/>
    <w:rsid w:val="00AE5573"/>
    <w:rsid w:val="00AF2424"/>
    <w:rsid w:val="00AF3539"/>
    <w:rsid w:val="00B068CC"/>
    <w:rsid w:val="00B37AC8"/>
    <w:rsid w:val="00B573DB"/>
    <w:rsid w:val="00B6024C"/>
    <w:rsid w:val="00B622ED"/>
    <w:rsid w:val="00B6266F"/>
    <w:rsid w:val="00B8105F"/>
    <w:rsid w:val="00B81CB3"/>
    <w:rsid w:val="00B84739"/>
    <w:rsid w:val="00B87D4D"/>
    <w:rsid w:val="00B9669D"/>
    <w:rsid w:val="00BA5A95"/>
    <w:rsid w:val="00BA7D94"/>
    <w:rsid w:val="00BB3344"/>
    <w:rsid w:val="00BD079B"/>
    <w:rsid w:val="00BE0B67"/>
    <w:rsid w:val="00BE1D0A"/>
    <w:rsid w:val="00BF425E"/>
    <w:rsid w:val="00BF721A"/>
    <w:rsid w:val="00C17421"/>
    <w:rsid w:val="00C24767"/>
    <w:rsid w:val="00C27C66"/>
    <w:rsid w:val="00C4638B"/>
    <w:rsid w:val="00C744E9"/>
    <w:rsid w:val="00C8592F"/>
    <w:rsid w:val="00C85F82"/>
    <w:rsid w:val="00C86BEE"/>
    <w:rsid w:val="00C90631"/>
    <w:rsid w:val="00C93021"/>
    <w:rsid w:val="00CA2BE7"/>
    <w:rsid w:val="00CB4587"/>
    <w:rsid w:val="00CC3FD2"/>
    <w:rsid w:val="00CD65A1"/>
    <w:rsid w:val="00CF6A21"/>
    <w:rsid w:val="00D11BA6"/>
    <w:rsid w:val="00D1567A"/>
    <w:rsid w:val="00D34C44"/>
    <w:rsid w:val="00D47339"/>
    <w:rsid w:val="00D65AF7"/>
    <w:rsid w:val="00D709DB"/>
    <w:rsid w:val="00D84175"/>
    <w:rsid w:val="00D9438E"/>
    <w:rsid w:val="00DC0213"/>
    <w:rsid w:val="00DC1F29"/>
    <w:rsid w:val="00E071B1"/>
    <w:rsid w:val="00E0732C"/>
    <w:rsid w:val="00E20C80"/>
    <w:rsid w:val="00E27746"/>
    <w:rsid w:val="00E40059"/>
    <w:rsid w:val="00E51E0C"/>
    <w:rsid w:val="00E677D2"/>
    <w:rsid w:val="00E8139C"/>
    <w:rsid w:val="00EA239E"/>
    <w:rsid w:val="00EB2D79"/>
    <w:rsid w:val="00EC5B96"/>
    <w:rsid w:val="00ED349F"/>
    <w:rsid w:val="00ED6600"/>
    <w:rsid w:val="00EF7647"/>
    <w:rsid w:val="00F4367C"/>
    <w:rsid w:val="00F5217E"/>
    <w:rsid w:val="00F52F50"/>
    <w:rsid w:val="00F766B8"/>
    <w:rsid w:val="00F76D98"/>
    <w:rsid w:val="00F82460"/>
    <w:rsid w:val="00F85303"/>
    <w:rsid w:val="00F922AD"/>
    <w:rsid w:val="00F92B1A"/>
    <w:rsid w:val="00FA03D3"/>
    <w:rsid w:val="00FC3DE4"/>
    <w:rsid w:val="00FE2C07"/>
    <w:rsid w:val="00FE2E7B"/>
    <w:rsid w:val="00FF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72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4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8B04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8B04FA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a0"/>
    <w:rsid w:val="008B04FA"/>
  </w:style>
  <w:style w:type="paragraph" w:styleId="a7">
    <w:name w:val="List Paragraph"/>
    <w:basedOn w:val="a"/>
    <w:uiPriority w:val="34"/>
    <w:qFormat/>
    <w:rsid w:val="00183876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8">
    <w:name w:val="Hyperlink"/>
    <w:basedOn w:val="a0"/>
    <w:uiPriority w:val="99"/>
    <w:semiHidden/>
    <w:unhideWhenUsed/>
    <w:rsid w:val="00183876"/>
    <w:rPr>
      <w:color w:val="0000FF"/>
      <w:u w:val="single"/>
    </w:rPr>
  </w:style>
  <w:style w:type="character" w:customStyle="1" w:styleId="lrzxr">
    <w:name w:val="lrzxr"/>
    <w:basedOn w:val="a0"/>
    <w:rsid w:val="007D09D9"/>
  </w:style>
  <w:style w:type="character" w:customStyle="1" w:styleId="w8qarf">
    <w:name w:val="w8qarf"/>
    <w:basedOn w:val="a0"/>
    <w:rsid w:val="007D09D9"/>
  </w:style>
  <w:style w:type="character" w:customStyle="1" w:styleId="tlou0b">
    <w:name w:val="tlou0b"/>
    <w:basedOn w:val="a0"/>
    <w:rsid w:val="007D09D9"/>
  </w:style>
  <w:style w:type="paragraph" w:styleId="a9">
    <w:name w:val="Normal (Web)"/>
    <w:basedOn w:val="a"/>
    <w:uiPriority w:val="99"/>
    <w:semiHidden/>
    <w:unhideWhenUsed/>
    <w:rsid w:val="007D0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E81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8139C"/>
  </w:style>
  <w:style w:type="character" w:customStyle="1" w:styleId="10">
    <w:name w:val="Заголовок 1 Знак"/>
    <w:basedOn w:val="a0"/>
    <w:link w:val="1"/>
    <w:uiPriority w:val="9"/>
    <w:rsid w:val="0057728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mediatitle">
    <w:name w:val="media__title"/>
    <w:basedOn w:val="a0"/>
    <w:rsid w:val="0057728C"/>
  </w:style>
  <w:style w:type="paragraph" w:styleId="ac">
    <w:name w:val="Balloon Text"/>
    <w:basedOn w:val="a"/>
    <w:link w:val="ad"/>
    <w:uiPriority w:val="99"/>
    <w:semiHidden/>
    <w:unhideWhenUsed/>
    <w:rsid w:val="00B62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622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72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4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8B04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8B04FA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a0"/>
    <w:rsid w:val="008B04FA"/>
  </w:style>
  <w:style w:type="paragraph" w:styleId="a7">
    <w:name w:val="List Paragraph"/>
    <w:basedOn w:val="a"/>
    <w:uiPriority w:val="34"/>
    <w:qFormat/>
    <w:rsid w:val="00183876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8">
    <w:name w:val="Hyperlink"/>
    <w:basedOn w:val="a0"/>
    <w:uiPriority w:val="99"/>
    <w:semiHidden/>
    <w:unhideWhenUsed/>
    <w:rsid w:val="00183876"/>
    <w:rPr>
      <w:color w:val="0000FF"/>
      <w:u w:val="single"/>
    </w:rPr>
  </w:style>
  <w:style w:type="character" w:customStyle="1" w:styleId="lrzxr">
    <w:name w:val="lrzxr"/>
    <w:basedOn w:val="a0"/>
    <w:rsid w:val="007D09D9"/>
  </w:style>
  <w:style w:type="character" w:customStyle="1" w:styleId="w8qarf">
    <w:name w:val="w8qarf"/>
    <w:basedOn w:val="a0"/>
    <w:rsid w:val="007D09D9"/>
  </w:style>
  <w:style w:type="character" w:customStyle="1" w:styleId="tlou0b">
    <w:name w:val="tlou0b"/>
    <w:basedOn w:val="a0"/>
    <w:rsid w:val="007D09D9"/>
  </w:style>
  <w:style w:type="paragraph" w:styleId="a9">
    <w:name w:val="Normal (Web)"/>
    <w:basedOn w:val="a"/>
    <w:uiPriority w:val="99"/>
    <w:semiHidden/>
    <w:unhideWhenUsed/>
    <w:rsid w:val="007D0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E81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8139C"/>
  </w:style>
  <w:style w:type="character" w:customStyle="1" w:styleId="10">
    <w:name w:val="Заголовок 1 Знак"/>
    <w:basedOn w:val="a0"/>
    <w:link w:val="1"/>
    <w:uiPriority w:val="9"/>
    <w:rsid w:val="0057728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mediatitle">
    <w:name w:val="media__title"/>
    <w:basedOn w:val="a0"/>
    <w:rsid w:val="0057728C"/>
  </w:style>
  <w:style w:type="paragraph" w:styleId="ac">
    <w:name w:val="Balloon Text"/>
    <w:basedOn w:val="a"/>
    <w:link w:val="ad"/>
    <w:uiPriority w:val="99"/>
    <w:semiHidden/>
    <w:unhideWhenUsed/>
    <w:rsid w:val="00B62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622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7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6681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62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1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55785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4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18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329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51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285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747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498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0526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022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514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454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97168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5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2396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5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4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114419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76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16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293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002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65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22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146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5780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5091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827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1904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59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7081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7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2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1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83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72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147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62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3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962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4638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3069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571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8310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9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52813">
              <w:marLeft w:val="2100"/>
              <w:marRight w:val="2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27510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1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60891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370251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035480">
                      <w:marLeft w:val="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24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140844">
              <w:marLeft w:val="2100"/>
              <w:marRight w:val="2100"/>
              <w:marTop w:val="0"/>
              <w:marBottom w:val="10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94571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single" w:sz="6" w:space="10" w:color="EEEEEE"/>
                    <w:right w:val="none" w:sz="0" w:space="0" w:color="auto"/>
                  </w:divBdr>
                </w:div>
              </w:divsChild>
            </w:div>
            <w:div w:id="1320763984">
              <w:marLeft w:val="2100"/>
              <w:marRight w:val="210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3212">
              <w:marLeft w:val="2100"/>
              <w:marRight w:val="210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6497">
              <w:marLeft w:val="2100"/>
              <w:marRight w:val="210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812238">
              <w:marLeft w:val="2100"/>
              <w:marRight w:val="210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76870">
              <w:marLeft w:val="2100"/>
              <w:marRight w:val="210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71767">
              <w:marLeft w:val="2100"/>
              <w:marRight w:val="210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1611">
              <w:marLeft w:val="2100"/>
              <w:marRight w:val="210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45456">
              <w:marLeft w:val="2100"/>
              <w:marRight w:val="210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438860">
              <w:marLeft w:val="2100"/>
              <w:marRight w:val="210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7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DC71B5C6B41741C6AF06BBF452101FFE7899A824EC6C13DA3893E1A498349D2FE5C33B7D00699647FCDF9AEEaBI8O" TargetMode="External"/><Relationship Id="rId13" Type="http://schemas.openxmlformats.org/officeDocument/2006/relationships/hyperlink" Target="consultantplus://offline/ref=3AEC703C373AEC410465177D3B4CBACA1EA1A1E773E098F42F917E1C43A398796FFC96DDEE03246F32D8512577E20A280DDF4C65FC7E1B75v4NAM" TargetMode="Externa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EC703C373AEC410465177D3B4CBACA1EA1A1E773E098F42F917E1C43A398796FFC96DDEE03246C3DD8512577E20A280DDF4C65FC7E1B75v4NA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9203CFB59E4E4586A10F9638BD609CD4AA49F325B57F5AD5D900C1AAF04A684971E6C634B6CEF17AC5E3FD7151E60754FE75A38A91F4ADAa37DO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4547BCEAEE1D80E4E509E97E5579ACC4C25AD6BD57DC0C5031B04D0DFD938D468E10933274E8A8B64E91C2683E1560F70C576F5F3A4iCLF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AEC703C373AEC410465177D3B4CBACA1EA7A4E074E398F42F917E1C43A398796FFC96DDEE03266837D8512577E20A280DDF4C65FC7E1B75v4NAM" TargetMode="External"/><Relationship Id="rId10" Type="http://schemas.openxmlformats.org/officeDocument/2006/relationships/hyperlink" Target="consultantplus://offline/ref=626B8D0B0F4624F5AB9AB24A11713BBBCEFF4F89574F2A9BD002671B462F621B7AFF999876249E307E6B907C76h5K4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44F38481D1C030F1BB3DE5C711174E983F5B577E1C2E2A3044D3EA7200A7CFC47A1858F101D483314FF9C3135141E767431F376BAB8539U3v3L" TargetMode="External"/><Relationship Id="rId14" Type="http://schemas.openxmlformats.org/officeDocument/2006/relationships/hyperlink" Target="consultantplus://offline/ref=3AEC703C373AEC410465177D3B4CBACA1EA1A1E773E098F42F917E1C43A398796FFC96DDEE03256D32D8512577E20A280DDF4C65FC7E1B75v4N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1607</Words>
  <Characters>9161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Arhipova_MV</dc:creator>
  <cp:lastModifiedBy>Arhipova_MV</cp:lastModifiedBy>
  <cp:revision>2</cp:revision>
  <cp:lastPrinted>2020-09-04T13:09:00Z</cp:lastPrinted>
  <dcterms:created xsi:type="dcterms:W3CDTF">2023-12-16T09:58:00Z</dcterms:created>
  <dcterms:modified xsi:type="dcterms:W3CDTF">2023-12-16T09:58:00Z</dcterms:modified>
</cp:coreProperties>
</file>