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8F3E39" w:rsidRDefault="008F3E39" w:rsidP="008F3E39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>
        <w:rPr>
          <w:b/>
          <w:sz w:val="26"/>
        </w:rPr>
        <w:t>О внесении изменени</w:t>
      </w:r>
      <w:r>
        <w:rPr>
          <w:b/>
          <w:sz w:val="26"/>
        </w:rPr>
        <w:t>я</w:t>
      </w:r>
      <w:r>
        <w:rPr>
          <w:b/>
          <w:sz w:val="26"/>
        </w:rPr>
        <w:t xml:space="preserve"> в постановление Администрации города Вологды </w:t>
      </w:r>
    </w:p>
    <w:p w:rsidR="008F3E39" w:rsidRDefault="008F3E39" w:rsidP="008F3E39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>
        <w:rPr>
          <w:b/>
          <w:sz w:val="26"/>
        </w:rPr>
        <w:t>от 09 июня 2016 года № 653</w:t>
      </w:r>
    </w:p>
    <w:p w:rsidR="008F3E39" w:rsidRDefault="008F3E39" w:rsidP="008F3E39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</w:p>
    <w:p w:rsidR="008F3E39" w:rsidRDefault="008F3E39" w:rsidP="008F3E39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</w:p>
    <w:p w:rsidR="008F3E39" w:rsidRDefault="008F3E39" w:rsidP="008F3E39">
      <w:pPr>
        <w:spacing w:line="336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</w:rPr>
        <w:t xml:space="preserve">В соответствии с постановлением Администрации города Вологды от 30 октября 2015 года № 8309 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r>
        <w:rPr>
          <w:sz w:val="26"/>
        </w:rPr>
        <w:t>городского округа города Вологды</w:t>
      </w:r>
      <w:r>
        <w:rPr>
          <w:sz w:val="26"/>
        </w:rPr>
        <w:t>, содержанию указанных актов и обеспечению их исполнения» (с последующими изменениями), постановлением Администрации города Вологды от 07 декабря 2015 года № 9248 «Об утверждении Правил определения</w:t>
      </w:r>
      <w:proofErr w:type="gramEnd"/>
      <w:r>
        <w:rPr>
          <w:sz w:val="26"/>
        </w:rPr>
        <w:t xml:space="preserve"> </w:t>
      </w:r>
      <w:proofErr w:type="gramStart"/>
      <w:r>
        <w:rPr>
          <w:sz w:val="26"/>
        </w:rPr>
        <w:t xml:space="preserve">требований к закупаемым органами местного самоуправления и подведомственными указанным органам казенными,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услуг)» (с последующими изменениями), на основании статей 27 и 44 Устава городского округа города Вологды </w:t>
      </w:r>
      <w:r>
        <w:rPr>
          <w:sz w:val="26"/>
          <w:szCs w:val="26"/>
        </w:rPr>
        <w:t>ПОСТАНОВЛЯЮ:</w:t>
      </w:r>
      <w:proofErr w:type="gramEnd"/>
    </w:p>
    <w:p w:rsidR="008F3E39" w:rsidRPr="000C3C2B" w:rsidRDefault="008F3E39" w:rsidP="008F3E39">
      <w:pPr>
        <w:spacing w:line="33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Pr="000C3C2B">
        <w:rPr>
          <w:sz w:val="26"/>
          <w:szCs w:val="26"/>
        </w:rPr>
        <w:t>Внести изменения в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ним, закупаемых муниципальным казенным учреждением «Хозяйственная служба», утвержденный постановлением Администрации города Вологды от 09 июня 2016 № 653 (с последующими</w:t>
      </w:r>
      <w:proofErr w:type="gramEnd"/>
      <w:r w:rsidRPr="000C3C2B">
        <w:rPr>
          <w:sz w:val="26"/>
          <w:szCs w:val="26"/>
        </w:rPr>
        <w:t xml:space="preserve"> изменениями), изложив его в новой </w:t>
      </w:r>
      <w:r>
        <w:rPr>
          <w:sz w:val="26"/>
          <w:szCs w:val="26"/>
        </w:rPr>
        <w:t>прилагаемой редакции</w:t>
      </w:r>
      <w:r w:rsidRPr="000C3C2B">
        <w:rPr>
          <w:sz w:val="26"/>
          <w:szCs w:val="26"/>
        </w:rPr>
        <w:t>.</w:t>
      </w:r>
    </w:p>
    <w:p w:rsidR="008F3E39" w:rsidRPr="008F3E39" w:rsidRDefault="008F3E39" w:rsidP="008F3E39">
      <w:pPr>
        <w:widowControl w:val="0"/>
        <w:tabs>
          <w:tab w:val="left" w:pos="709"/>
        </w:tabs>
        <w:spacing w:line="360" w:lineRule="auto"/>
        <w:jc w:val="both"/>
        <w:rPr>
          <w:sz w:val="26"/>
          <w:szCs w:val="26"/>
        </w:rPr>
      </w:pPr>
      <w:r>
        <w:tab/>
      </w:r>
      <w:hyperlink r:id="rId9" w:history="1">
        <w:r w:rsidRPr="008F3E39">
          <w:rPr>
            <w:sz w:val="26"/>
            <w:szCs w:val="26"/>
          </w:rPr>
          <w:t>2</w:t>
        </w:r>
      </w:hyperlink>
      <w:r w:rsidRPr="008F3E39">
        <w:rPr>
          <w:sz w:val="26"/>
          <w:szCs w:val="26"/>
        </w:rPr>
        <w:t xml:space="preserve">. Управлению делами Администрации города Вологды обеспечить </w:t>
      </w:r>
      <w:r w:rsidRPr="008F3E39">
        <w:rPr>
          <w:sz w:val="26"/>
          <w:szCs w:val="26"/>
        </w:rPr>
        <w:lastRenderedPageBreak/>
        <w:t>размещение настоящего постановления в единой информационной системе в сфере закупок в течение 7 рабочих дней со дня его принятия.</w:t>
      </w:r>
    </w:p>
    <w:p w:rsidR="008F3E39" w:rsidRDefault="008F3E39" w:rsidP="008F3E39">
      <w:pPr>
        <w:spacing w:line="336" w:lineRule="auto"/>
        <w:ind w:firstLine="708"/>
        <w:jc w:val="both"/>
        <w:rPr>
          <w:sz w:val="26"/>
          <w:szCs w:val="26"/>
        </w:rPr>
      </w:pPr>
      <w:r w:rsidRPr="008F3E39">
        <w:rPr>
          <w:sz w:val="26"/>
          <w:szCs w:val="26"/>
        </w:rPr>
        <w:t xml:space="preserve">3. </w:t>
      </w:r>
      <w:r w:rsidRPr="008F3E39">
        <w:rPr>
          <w:sz w:val="26"/>
          <w:szCs w:val="26"/>
        </w:rPr>
        <w:t>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8F3E39" w:rsidRDefault="008F3E39" w:rsidP="008F3E39">
      <w:pPr>
        <w:spacing w:line="640" w:lineRule="exact"/>
        <w:ind w:firstLine="709"/>
        <w:jc w:val="both"/>
        <w:rPr>
          <w:sz w:val="26"/>
          <w:szCs w:val="26"/>
        </w:rPr>
      </w:pPr>
    </w:p>
    <w:p w:rsidR="008F3E39" w:rsidRPr="008F3E39" w:rsidRDefault="008F3E39" w:rsidP="008F3E39">
      <w:pPr>
        <w:spacing w:line="33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</w:t>
      </w:r>
      <w:bookmarkStart w:id="0" w:name="_GoBack"/>
      <w:bookmarkEnd w:id="0"/>
      <w:r>
        <w:rPr>
          <w:sz w:val="26"/>
          <w:szCs w:val="26"/>
        </w:rPr>
        <w:t xml:space="preserve">                </w:t>
      </w:r>
      <w:proofErr w:type="spellStart"/>
      <w:r>
        <w:rPr>
          <w:sz w:val="26"/>
          <w:szCs w:val="26"/>
        </w:rPr>
        <w:t>С.А.Воропанов</w:t>
      </w:r>
      <w:proofErr w:type="spellEnd"/>
      <w:r>
        <w:rPr>
          <w:sz w:val="26"/>
          <w:szCs w:val="26"/>
        </w:rPr>
        <w:t xml:space="preserve"> </w:t>
      </w:r>
    </w:p>
    <w:sectPr w:rsidR="008F3E39" w:rsidRPr="008F3E39" w:rsidSect="008F3E39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2B8" w:rsidRDefault="009862B8" w:rsidP="000C33DF">
      <w:r>
        <w:separator/>
      </w:r>
    </w:p>
  </w:endnote>
  <w:endnote w:type="continuationSeparator" w:id="0">
    <w:p w:rsidR="009862B8" w:rsidRDefault="009862B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2B8" w:rsidRDefault="009862B8" w:rsidP="000C33DF">
      <w:r>
        <w:separator/>
      </w:r>
    </w:p>
  </w:footnote>
  <w:footnote w:type="continuationSeparator" w:id="0">
    <w:p w:rsidR="009862B8" w:rsidRDefault="009862B8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9998160"/>
      <w:docPartObj>
        <w:docPartGallery w:val="Page Numbers (Top of Page)"/>
        <w:docPartUnique/>
      </w:docPartObj>
    </w:sdtPr>
    <w:sdtContent>
      <w:p w:rsidR="008F3E39" w:rsidRDefault="008F3E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F3E39" w:rsidRDefault="008F3E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8F3E39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862B8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4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B6A7B741776A73145A6681D2421035165204B2E6FDD53347211437979086AC0383390C3AF427676E8182046534D0F3E5EB7E4D336F2BF048E4CC4Bj55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E3700-60AE-48A4-B38F-3163FA5CF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Кокорина Светлана Евгеньевна</cp:lastModifiedBy>
  <cp:revision>6</cp:revision>
  <cp:lastPrinted>2019-07-12T13:33:00Z</cp:lastPrinted>
  <dcterms:created xsi:type="dcterms:W3CDTF">2019-07-23T12:18:00Z</dcterms:created>
  <dcterms:modified xsi:type="dcterms:W3CDTF">2023-08-21T07:27:00Z</dcterms:modified>
</cp:coreProperties>
</file>