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Pr="00550B1C" w:rsidRDefault="00C53E57">
      <w:pPr>
        <w:jc w:val="center"/>
        <w:rPr>
          <w:sz w:val="44"/>
        </w:rPr>
      </w:pPr>
      <w:r w:rsidRPr="00550B1C">
        <w:rPr>
          <w:sz w:val="44"/>
        </w:rPr>
        <w:t>П О С Т А Н О В Л Е Н И Е</w:t>
      </w:r>
    </w:p>
    <w:p w:rsidR="00C53E57" w:rsidRPr="00550B1C" w:rsidRDefault="00C53E57">
      <w:pPr>
        <w:jc w:val="center"/>
      </w:pPr>
    </w:p>
    <w:p w:rsidR="00C53E57" w:rsidRPr="00550B1C" w:rsidRDefault="00963383">
      <w:pPr>
        <w:jc w:val="center"/>
        <w:rPr>
          <w:spacing w:val="40"/>
          <w:sz w:val="44"/>
        </w:rPr>
      </w:pPr>
      <w:r w:rsidRPr="00550B1C">
        <w:rPr>
          <w:spacing w:val="40"/>
          <w:sz w:val="44"/>
        </w:rPr>
        <w:t xml:space="preserve">Администрации </w:t>
      </w:r>
      <w:r w:rsidR="00C53E57" w:rsidRPr="00550B1C">
        <w:rPr>
          <w:spacing w:val="40"/>
          <w:sz w:val="44"/>
        </w:rPr>
        <w:t>город</w:t>
      </w:r>
      <w:r w:rsidR="00A52600" w:rsidRPr="00550B1C">
        <w:rPr>
          <w:spacing w:val="40"/>
          <w:sz w:val="44"/>
        </w:rPr>
        <w:t xml:space="preserve">а </w:t>
      </w:r>
      <w:r w:rsidR="00C53E57" w:rsidRPr="00550B1C">
        <w:rPr>
          <w:spacing w:val="40"/>
          <w:sz w:val="44"/>
        </w:rPr>
        <w:t>Вологды</w:t>
      </w:r>
    </w:p>
    <w:p w:rsidR="00686E00" w:rsidRPr="00550B1C" w:rsidRDefault="00686E00" w:rsidP="00686E00">
      <w:pPr>
        <w:rPr>
          <w:sz w:val="26"/>
          <w:szCs w:val="26"/>
        </w:rPr>
      </w:pPr>
    </w:p>
    <w:p w:rsidR="00686E00" w:rsidRPr="00550B1C" w:rsidRDefault="00686E00" w:rsidP="00686E00">
      <w:pPr>
        <w:rPr>
          <w:sz w:val="26"/>
          <w:szCs w:val="26"/>
        </w:rPr>
      </w:pPr>
    </w:p>
    <w:p w:rsidR="00686E00" w:rsidRPr="00550B1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550B1C" w:rsidTr="007655E1">
        <w:tc>
          <w:tcPr>
            <w:tcW w:w="3152" w:type="dxa"/>
          </w:tcPr>
          <w:p w:rsidR="00686E00" w:rsidRPr="00550B1C" w:rsidRDefault="00686E00" w:rsidP="007655E1">
            <w:pPr>
              <w:jc w:val="both"/>
              <w:rPr>
                <w:sz w:val="28"/>
                <w:szCs w:val="26"/>
              </w:rPr>
            </w:pPr>
          </w:p>
        </w:tc>
        <w:tc>
          <w:tcPr>
            <w:tcW w:w="3902" w:type="dxa"/>
          </w:tcPr>
          <w:p w:rsidR="00686E00" w:rsidRPr="00550B1C" w:rsidRDefault="00686E00" w:rsidP="007655E1">
            <w:pPr>
              <w:jc w:val="both"/>
              <w:rPr>
                <w:sz w:val="28"/>
                <w:szCs w:val="26"/>
              </w:rPr>
            </w:pPr>
          </w:p>
        </w:tc>
        <w:tc>
          <w:tcPr>
            <w:tcW w:w="2404" w:type="dxa"/>
          </w:tcPr>
          <w:p w:rsidR="00686E00" w:rsidRPr="00550B1C" w:rsidRDefault="00686E00" w:rsidP="007655E1">
            <w:pPr>
              <w:jc w:val="center"/>
              <w:rPr>
                <w:sz w:val="28"/>
                <w:szCs w:val="26"/>
              </w:rPr>
            </w:pPr>
          </w:p>
        </w:tc>
      </w:tr>
    </w:tbl>
    <w:p w:rsidR="00686E00" w:rsidRPr="00550B1C" w:rsidRDefault="00686E00" w:rsidP="00686E00">
      <w:pPr>
        <w:jc w:val="both"/>
        <w:rPr>
          <w:sz w:val="26"/>
          <w:szCs w:val="26"/>
        </w:rPr>
      </w:pPr>
    </w:p>
    <w:p w:rsidR="00686E00" w:rsidRPr="00550B1C" w:rsidRDefault="00686E00" w:rsidP="00686E00">
      <w:pPr>
        <w:jc w:val="both"/>
        <w:rPr>
          <w:sz w:val="26"/>
          <w:szCs w:val="26"/>
        </w:rPr>
      </w:pPr>
    </w:p>
    <w:p w:rsidR="00686E00" w:rsidRPr="00550B1C" w:rsidRDefault="00686E00" w:rsidP="00686E00">
      <w:pPr>
        <w:jc w:val="both"/>
        <w:rPr>
          <w:sz w:val="26"/>
          <w:szCs w:val="26"/>
        </w:rPr>
      </w:pPr>
    </w:p>
    <w:p w:rsidR="00AE3B0E" w:rsidRPr="00550B1C" w:rsidRDefault="00AE3B0E" w:rsidP="0001059A">
      <w:pPr>
        <w:pStyle w:val="ConsPlusTitle"/>
        <w:jc w:val="center"/>
        <w:rPr>
          <w:sz w:val="26"/>
          <w:szCs w:val="26"/>
        </w:rPr>
      </w:pPr>
      <w:r w:rsidRPr="00550B1C">
        <w:rPr>
          <w:sz w:val="26"/>
          <w:szCs w:val="26"/>
        </w:rPr>
        <w:t xml:space="preserve">О внесении изменений в постановление Администрации города Вологды </w:t>
      </w:r>
    </w:p>
    <w:p w:rsidR="006A70FD" w:rsidRPr="00550B1C" w:rsidRDefault="00AE3B0E" w:rsidP="0001059A">
      <w:pPr>
        <w:pStyle w:val="ConsPlusTitle"/>
        <w:jc w:val="center"/>
        <w:rPr>
          <w:sz w:val="26"/>
          <w:szCs w:val="26"/>
        </w:rPr>
      </w:pPr>
      <w:r w:rsidRPr="00550B1C">
        <w:rPr>
          <w:sz w:val="26"/>
          <w:szCs w:val="26"/>
        </w:rPr>
        <w:t xml:space="preserve">от </w:t>
      </w:r>
      <w:r w:rsidR="00203B87">
        <w:rPr>
          <w:sz w:val="26"/>
          <w:szCs w:val="26"/>
        </w:rPr>
        <w:t>30 мая 2023</w:t>
      </w:r>
      <w:r w:rsidRPr="00550B1C">
        <w:rPr>
          <w:sz w:val="26"/>
          <w:szCs w:val="26"/>
        </w:rPr>
        <w:t xml:space="preserve"> года № </w:t>
      </w:r>
      <w:r w:rsidR="00203B87">
        <w:rPr>
          <w:sz w:val="26"/>
          <w:szCs w:val="26"/>
        </w:rPr>
        <w:t>734</w:t>
      </w:r>
    </w:p>
    <w:p w:rsidR="00F66F2F" w:rsidRPr="00550B1C" w:rsidRDefault="00F66F2F" w:rsidP="00F66F2F">
      <w:pPr>
        <w:rPr>
          <w:b/>
          <w:sz w:val="26"/>
          <w:szCs w:val="26"/>
        </w:rPr>
      </w:pPr>
    </w:p>
    <w:p w:rsidR="00F66F2F" w:rsidRPr="00550B1C" w:rsidRDefault="00F66F2F" w:rsidP="00F66F2F">
      <w:pPr>
        <w:rPr>
          <w:b/>
          <w:sz w:val="26"/>
          <w:szCs w:val="26"/>
        </w:rPr>
      </w:pPr>
    </w:p>
    <w:p w:rsidR="00AE3B0E" w:rsidRPr="00487545" w:rsidRDefault="00AE3B0E" w:rsidP="00487545">
      <w:pPr>
        <w:pStyle w:val="ConsPlusTitle"/>
        <w:spacing w:line="355" w:lineRule="auto"/>
        <w:ind w:firstLine="708"/>
        <w:jc w:val="both"/>
        <w:rPr>
          <w:b w:val="0"/>
          <w:sz w:val="26"/>
          <w:szCs w:val="26"/>
        </w:rPr>
      </w:pPr>
      <w:r w:rsidRPr="00487545">
        <w:rPr>
          <w:b w:val="0"/>
          <w:sz w:val="26"/>
          <w:szCs w:val="26"/>
        </w:rPr>
        <w:t xml:space="preserve">В </w:t>
      </w:r>
      <w:r w:rsidRPr="00F62592">
        <w:rPr>
          <w:b w:val="0"/>
          <w:sz w:val="26"/>
          <w:szCs w:val="26"/>
        </w:rPr>
        <w:t>соответствии с пунктом 3.</w:t>
      </w:r>
      <w:r w:rsidR="00E26D2E">
        <w:rPr>
          <w:b w:val="0"/>
          <w:sz w:val="26"/>
          <w:szCs w:val="26"/>
        </w:rPr>
        <w:t>15</w:t>
      </w:r>
      <w:r w:rsidRPr="00F62592">
        <w:rPr>
          <w:b w:val="0"/>
          <w:sz w:val="26"/>
          <w:szCs w:val="26"/>
        </w:rPr>
        <w:t xml:space="preserve"> Бюджета города Вологды на 202</w:t>
      </w:r>
      <w:r w:rsidR="001E5724" w:rsidRPr="00F62592">
        <w:rPr>
          <w:b w:val="0"/>
          <w:sz w:val="26"/>
          <w:szCs w:val="26"/>
        </w:rPr>
        <w:t>5</w:t>
      </w:r>
      <w:r w:rsidRPr="00F62592">
        <w:rPr>
          <w:b w:val="0"/>
          <w:sz w:val="26"/>
          <w:szCs w:val="26"/>
        </w:rPr>
        <w:t xml:space="preserve"> год и плановый период 202</w:t>
      </w:r>
      <w:r w:rsidR="001E5724" w:rsidRPr="00F62592">
        <w:rPr>
          <w:b w:val="0"/>
          <w:sz w:val="26"/>
          <w:szCs w:val="26"/>
        </w:rPr>
        <w:t>6</w:t>
      </w:r>
      <w:r w:rsidRPr="00F62592">
        <w:rPr>
          <w:b w:val="0"/>
          <w:sz w:val="26"/>
          <w:szCs w:val="26"/>
        </w:rPr>
        <w:t xml:space="preserve"> и 202</w:t>
      </w:r>
      <w:r w:rsidR="001E5724" w:rsidRPr="00F62592">
        <w:rPr>
          <w:b w:val="0"/>
          <w:sz w:val="26"/>
          <w:szCs w:val="26"/>
        </w:rPr>
        <w:t>7</w:t>
      </w:r>
      <w:r w:rsidRPr="00F62592">
        <w:rPr>
          <w:b w:val="0"/>
          <w:sz w:val="26"/>
          <w:szCs w:val="26"/>
        </w:rPr>
        <w:t xml:space="preserve"> годов, утвержденного решением</w:t>
      </w:r>
      <w:r w:rsidR="001E5724" w:rsidRPr="00F62592">
        <w:rPr>
          <w:b w:val="0"/>
          <w:sz w:val="26"/>
          <w:szCs w:val="26"/>
        </w:rPr>
        <w:t xml:space="preserve"> Вологодской городской Думы от 19</w:t>
      </w:r>
      <w:r w:rsidRPr="00F62592">
        <w:rPr>
          <w:b w:val="0"/>
          <w:sz w:val="26"/>
          <w:szCs w:val="26"/>
        </w:rPr>
        <w:t xml:space="preserve"> декабря</w:t>
      </w:r>
      <w:r w:rsidRPr="00487545">
        <w:rPr>
          <w:b w:val="0"/>
          <w:sz w:val="26"/>
          <w:szCs w:val="26"/>
        </w:rPr>
        <w:t xml:space="preserve"> 202</w:t>
      </w:r>
      <w:r w:rsidR="001E5724">
        <w:rPr>
          <w:b w:val="0"/>
          <w:sz w:val="26"/>
          <w:szCs w:val="26"/>
        </w:rPr>
        <w:t>4</w:t>
      </w:r>
      <w:r w:rsidRPr="00487545">
        <w:rPr>
          <w:b w:val="0"/>
          <w:sz w:val="26"/>
          <w:szCs w:val="26"/>
        </w:rPr>
        <w:t xml:space="preserve"> года № </w:t>
      </w:r>
      <w:r w:rsidR="001E5724">
        <w:rPr>
          <w:b w:val="0"/>
          <w:sz w:val="26"/>
          <w:szCs w:val="26"/>
        </w:rPr>
        <w:t>105</w:t>
      </w:r>
      <w:r w:rsidRPr="00487545">
        <w:rPr>
          <w:b w:val="0"/>
          <w:sz w:val="26"/>
          <w:szCs w:val="26"/>
        </w:rPr>
        <w:t xml:space="preserve"> (с последующими изменениями), на основании статей 27, 44 Устава городского округа города Вологды ПОСТАНОВЛЯЮ: </w:t>
      </w:r>
    </w:p>
    <w:p w:rsidR="00203B87" w:rsidRPr="00203B87" w:rsidRDefault="00AE3B0E" w:rsidP="00203B87">
      <w:pPr>
        <w:pStyle w:val="ab"/>
        <w:numPr>
          <w:ilvl w:val="0"/>
          <w:numId w:val="1"/>
        </w:numPr>
        <w:spacing w:line="360" w:lineRule="auto"/>
        <w:ind w:left="0" w:firstLine="710"/>
        <w:jc w:val="both"/>
        <w:rPr>
          <w:bCs/>
          <w:sz w:val="26"/>
          <w:szCs w:val="26"/>
        </w:rPr>
      </w:pPr>
      <w:r w:rsidRPr="00203B87">
        <w:rPr>
          <w:sz w:val="26"/>
          <w:szCs w:val="26"/>
        </w:rPr>
        <w:t xml:space="preserve">Внести в постановление Администрации города Вологды от </w:t>
      </w:r>
      <w:r w:rsidR="00203B87" w:rsidRPr="00203B87">
        <w:rPr>
          <w:sz w:val="26"/>
          <w:szCs w:val="26"/>
        </w:rPr>
        <w:t xml:space="preserve">30 мая 2023 </w:t>
      </w:r>
      <w:r w:rsidRPr="00203B87">
        <w:rPr>
          <w:sz w:val="26"/>
          <w:szCs w:val="26"/>
        </w:rPr>
        <w:t xml:space="preserve">года № </w:t>
      </w:r>
      <w:r w:rsidR="00203B87" w:rsidRPr="00203B87">
        <w:rPr>
          <w:sz w:val="26"/>
          <w:szCs w:val="26"/>
        </w:rPr>
        <w:t>734</w:t>
      </w:r>
      <w:r w:rsidRPr="00203B87">
        <w:rPr>
          <w:sz w:val="26"/>
          <w:szCs w:val="26"/>
        </w:rPr>
        <w:t xml:space="preserve"> «</w:t>
      </w:r>
      <w:r w:rsidR="00203B87" w:rsidRPr="00203B87">
        <w:rPr>
          <w:bCs/>
          <w:sz w:val="26"/>
          <w:szCs w:val="26"/>
        </w:rPr>
        <w:t xml:space="preserve">Об утверждении Порядка предоставления из бюджета города Вологды в 2024 году субсидии </w:t>
      </w:r>
      <w:r w:rsidR="00D171B1">
        <w:rPr>
          <w:bCs/>
          <w:sz w:val="26"/>
          <w:szCs w:val="26"/>
        </w:rPr>
        <w:t>Ф</w:t>
      </w:r>
      <w:r w:rsidR="00203B87" w:rsidRPr="00203B87">
        <w:rPr>
          <w:bCs/>
          <w:sz w:val="26"/>
          <w:szCs w:val="26"/>
        </w:rPr>
        <w:t>онду капитального ремонта многоквартирных домов Вологодской области на оказание услуг и (или) выполнение работ по капитальному ремонту систем электроснабжения, системы теплоснабжения, систем горячего и холодного водоснабжения жилого многоквартирного дома, расположенного по адресу: г. Вологда, ул. Путейская, д. 16</w:t>
      </w:r>
      <w:r w:rsidRPr="00203B87">
        <w:rPr>
          <w:sz w:val="26"/>
          <w:szCs w:val="26"/>
        </w:rPr>
        <w:t>» (с последующими изменениями), следующие изменения:</w:t>
      </w:r>
    </w:p>
    <w:p w:rsidR="00C53E57" w:rsidRPr="00487545" w:rsidRDefault="00AE3B0E" w:rsidP="00D31617">
      <w:pPr>
        <w:pStyle w:val="ab"/>
        <w:numPr>
          <w:ilvl w:val="1"/>
          <w:numId w:val="1"/>
        </w:numPr>
        <w:spacing w:line="355" w:lineRule="auto"/>
        <w:ind w:left="0" w:firstLine="710"/>
        <w:jc w:val="both"/>
        <w:rPr>
          <w:sz w:val="26"/>
        </w:rPr>
      </w:pPr>
      <w:r w:rsidRPr="00487545">
        <w:rPr>
          <w:sz w:val="26"/>
        </w:rPr>
        <w:t>В наименовании</w:t>
      </w:r>
      <w:r w:rsidR="00203A19" w:rsidRPr="00487545">
        <w:rPr>
          <w:sz w:val="26"/>
        </w:rPr>
        <w:t xml:space="preserve">, пункте 1 </w:t>
      </w:r>
      <w:r w:rsidR="00626492" w:rsidRPr="00487545">
        <w:rPr>
          <w:sz w:val="26"/>
        </w:rPr>
        <w:t xml:space="preserve">слова и </w:t>
      </w:r>
      <w:r w:rsidR="00203A19" w:rsidRPr="00487545">
        <w:rPr>
          <w:sz w:val="26"/>
        </w:rPr>
        <w:t>цифры «</w:t>
      </w:r>
      <w:r w:rsidR="00D31617">
        <w:rPr>
          <w:sz w:val="26"/>
        </w:rPr>
        <w:t>в</w:t>
      </w:r>
      <w:r w:rsidR="00626492" w:rsidRPr="00487545">
        <w:rPr>
          <w:sz w:val="26"/>
        </w:rPr>
        <w:t xml:space="preserve"> </w:t>
      </w:r>
      <w:r w:rsidR="00203A19" w:rsidRPr="00487545">
        <w:rPr>
          <w:sz w:val="26"/>
        </w:rPr>
        <w:t>202</w:t>
      </w:r>
      <w:r w:rsidR="00D31617">
        <w:rPr>
          <w:sz w:val="26"/>
        </w:rPr>
        <w:t>4</w:t>
      </w:r>
      <w:r w:rsidR="00626492" w:rsidRPr="00487545">
        <w:rPr>
          <w:sz w:val="26"/>
        </w:rPr>
        <w:t xml:space="preserve"> год</w:t>
      </w:r>
      <w:r w:rsidR="00D31617">
        <w:rPr>
          <w:sz w:val="26"/>
        </w:rPr>
        <w:t>у</w:t>
      </w:r>
      <w:r w:rsidR="00203A19" w:rsidRPr="00487545">
        <w:rPr>
          <w:sz w:val="26"/>
        </w:rPr>
        <w:t xml:space="preserve">» </w:t>
      </w:r>
      <w:r w:rsidR="00D31617">
        <w:rPr>
          <w:sz w:val="26"/>
        </w:rPr>
        <w:t>заменить словами и цифрами «в 2025 году»</w:t>
      </w:r>
      <w:r w:rsidR="00203A19" w:rsidRPr="00487545">
        <w:rPr>
          <w:sz w:val="26"/>
        </w:rPr>
        <w:t>.</w:t>
      </w:r>
    </w:p>
    <w:p w:rsidR="00203A19" w:rsidRPr="00487545" w:rsidRDefault="00203A19" w:rsidP="00487545">
      <w:pPr>
        <w:pStyle w:val="ab"/>
        <w:numPr>
          <w:ilvl w:val="1"/>
          <w:numId w:val="1"/>
        </w:numPr>
        <w:autoSpaceDE w:val="0"/>
        <w:autoSpaceDN w:val="0"/>
        <w:adjustRightInd w:val="0"/>
        <w:spacing w:line="355" w:lineRule="auto"/>
        <w:ind w:left="0" w:firstLine="708"/>
        <w:jc w:val="both"/>
        <w:rPr>
          <w:sz w:val="26"/>
          <w:szCs w:val="26"/>
        </w:rPr>
      </w:pPr>
      <w:r w:rsidRPr="00487545">
        <w:rPr>
          <w:sz w:val="26"/>
          <w:szCs w:val="26"/>
        </w:rPr>
        <w:t xml:space="preserve">Преамбулу изложить в следующей редакции: </w:t>
      </w:r>
    </w:p>
    <w:p w:rsidR="00D31617" w:rsidRPr="00487545" w:rsidRDefault="00203A19" w:rsidP="00412B47">
      <w:pPr>
        <w:spacing w:line="355" w:lineRule="auto"/>
        <w:ind w:firstLine="708"/>
        <w:jc w:val="both"/>
        <w:rPr>
          <w:sz w:val="26"/>
          <w:szCs w:val="26"/>
        </w:rPr>
      </w:pPr>
      <w:r w:rsidRPr="00487545">
        <w:rPr>
          <w:b/>
          <w:sz w:val="26"/>
          <w:szCs w:val="26"/>
        </w:rPr>
        <w:t>«</w:t>
      </w:r>
      <w:r w:rsidRPr="00487545">
        <w:rPr>
          <w:sz w:val="26"/>
          <w:szCs w:val="26"/>
        </w:rPr>
        <w:t xml:space="preserve">В соответствии со статьей 191 Жилищного кодекса Российской Федерации, статьей 78 Бюджетного кодекса Российской Федерации, постановлением Правительства Российской Федерации от 25 октября 2023 года № 1782 </w:t>
      </w:r>
      <w:r w:rsidR="005B3D40" w:rsidRPr="00487545">
        <w:rPr>
          <w:sz w:val="26"/>
          <w:szCs w:val="26"/>
        </w:rPr>
        <w:t xml:space="preserve">                        </w:t>
      </w:r>
      <w:r w:rsidRPr="00487545">
        <w:rPr>
          <w:sz w:val="26"/>
          <w:szCs w:val="26"/>
        </w:rPr>
        <w:t xml:space="preserve">«Об утверждении общих требований к нормативным правовым актам, </w:t>
      </w:r>
      <w:r w:rsidRPr="00487545">
        <w:rPr>
          <w:sz w:val="26"/>
          <w:szCs w:val="26"/>
        </w:rPr>
        <w:lastRenderedPageBreak/>
        <w:t xml:space="preserve">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w:t>
      </w:r>
      <w:r w:rsidRPr="001E5724">
        <w:rPr>
          <w:sz w:val="26"/>
          <w:szCs w:val="26"/>
        </w:rPr>
        <w:t>форме субсидий»</w:t>
      </w:r>
      <w:r w:rsidR="001E5724" w:rsidRPr="001E5724">
        <w:rPr>
          <w:sz w:val="26"/>
          <w:szCs w:val="26"/>
        </w:rPr>
        <w:t xml:space="preserve"> (с последующими изменениями)</w:t>
      </w:r>
      <w:r w:rsidRPr="001E5724">
        <w:rPr>
          <w:sz w:val="26"/>
          <w:szCs w:val="26"/>
        </w:rPr>
        <w:t xml:space="preserve">, </w:t>
      </w:r>
      <w:r w:rsidR="00D31617">
        <w:rPr>
          <w:sz w:val="26"/>
          <w:szCs w:val="26"/>
        </w:rPr>
        <w:t xml:space="preserve">муниципальной программой «Развитие городской инфраструктуры», </w:t>
      </w:r>
      <w:r w:rsidR="00412B47">
        <w:rPr>
          <w:sz w:val="26"/>
          <w:szCs w:val="26"/>
        </w:rPr>
        <w:t xml:space="preserve">утвержденной постановлением </w:t>
      </w:r>
      <w:r w:rsidR="00412B47" w:rsidRPr="00F62592">
        <w:rPr>
          <w:sz w:val="26"/>
          <w:szCs w:val="26"/>
        </w:rPr>
        <w:t>Администрации города Вологды от 30 сентября 2024 года № 1488</w:t>
      </w:r>
      <w:r w:rsidR="0098662F">
        <w:rPr>
          <w:sz w:val="26"/>
          <w:szCs w:val="26"/>
        </w:rPr>
        <w:t xml:space="preserve">                              (с последующими изменениями)</w:t>
      </w:r>
      <w:r w:rsidR="00412B47" w:rsidRPr="00F62592">
        <w:rPr>
          <w:sz w:val="26"/>
          <w:szCs w:val="26"/>
        </w:rPr>
        <w:t xml:space="preserve">, </w:t>
      </w:r>
      <w:r w:rsidRPr="00F62592">
        <w:rPr>
          <w:sz w:val="26"/>
          <w:szCs w:val="26"/>
        </w:rPr>
        <w:t xml:space="preserve">пунктом </w:t>
      </w:r>
      <w:r w:rsidR="001E5724" w:rsidRPr="00F62592">
        <w:rPr>
          <w:sz w:val="26"/>
          <w:szCs w:val="26"/>
        </w:rPr>
        <w:t>3.</w:t>
      </w:r>
      <w:r w:rsidR="00E26D2E">
        <w:rPr>
          <w:sz w:val="26"/>
          <w:szCs w:val="26"/>
        </w:rPr>
        <w:t>15</w:t>
      </w:r>
      <w:r w:rsidR="001E5724" w:rsidRPr="00F62592">
        <w:rPr>
          <w:sz w:val="26"/>
          <w:szCs w:val="26"/>
        </w:rPr>
        <w:t xml:space="preserve"> Бюджета города Вологды на 2025 год и плановый период 2026 и 2027 годов, утвержденного решением Вологодской городской Думы от 19 декабря 2024 года </w:t>
      </w:r>
      <w:r w:rsidR="00E26D2E">
        <w:rPr>
          <w:sz w:val="26"/>
          <w:szCs w:val="26"/>
        </w:rPr>
        <w:t xml:space="preserve">№ 105 </w:t>
      </w:r>
      <w:r w:rsidR="001E5724" w:rsidRPr="00F62592">
        <w:rPr>
          <w:sz w:val="26"/>
          <w:szCs w:val="26"/>
        </w:rPr>
        <w:t>(с последующими</w:t>
      </w:r>
      <w:r w:rsidR="001E5724" w:rsidRPr="001E5724">
        <w:rPr>
          <w:sz w:val="26"/>
          <w:szCs w:val="26"/>
        </w:rPr>
        <w:t xml:space="preserve"> изменениями</w:t>
      </w:r>
      <w:r w:rsidR="001E5724" w:rsidRPr="00487545">
        <w:rPr>
          <w:sz w:val="26"/>
          <w:szCs w:val="26"/>
        </w:rPr>
        <w:t>)</w:t>
      </w:r>
      <w:r w:rsidRPr="00487545">
        <w:rPr>
          <w:sz w:val="26"/>
          <w:szCs w:val="26"/>
        </w:rPr>
        <w:t>, на основании статей 27, 44 Устава городского округа города Вологды ПОСТАНОВЛЯЮ:».</w:t>
      </w:r>
    </w:p>
    <w:p w:rsidR="00203A19" w:rsidRPr="00487545" w:rsidRDefault="00626492" w:rsidP="00487545">
      <w:pPr>
        <w:pStyle w:val="ab"/>
        <w:numPr>
          <w:ilvl w:val="0"/>
          <w:numId w:val="1"/>
        </w:numPr>
        <w:spacing w:line="355" w:lineRule="auto"/>
        <w:ind w:left="0" w:firstLine="710"/>
        <w:jc w:val="both"/>
        <w:rPr>
          <w:sz w:val="26"/>
          <w:szCs w:val="26"/>
        </w:rPr>
      </w:pPr>
      <w:r w:rsidRPr="00487545">
        <w:rPr>
          <w:sz w:val="26"/>
          <w:szCs w:val="26"/>
        </w:rPr>
        <w:t xml:space="preserve">Внести в </w:t>
      </w:r>
      <w:r w:rsidR="009A5631" w:rsidRPr="00203B87">
        <w:rPr>
          <w:bCs/>
          <w:sz w:val="26"/>
          <w:szCs w:val="26"/>
        </w:rPr>
        <w:t>Поряд</w:t>
      </w:r>
      <w:r w:rsidR="009A5631">
        <w:rPr>
          <w:bCs/>
          <w:sz w:val="26"/>
          <w:szCs w:val="26"/>
        </w:rPr>
        <w:t>ок</w:t>
      </w:r>
      <w:r w:rsidR="009A5631" w:rsidRPr="00203B87">
        <w:rPr>
          <w:bCs/>
          <w:sz w:val="26"/>
          <w:szCs w:val="26"/>
        </w:rPr>
        <w:t xml:space="preserve"> предоставления из бюджета города Вологды в 2024 году субсидии </w:t>
      </w:r>
      <w:r w:rsidR="00D171B1">
        <w:rPr>
          <w:bCs/>
          <w:sz w:val="26"/>
          <w:szCs w:val="26"/>
        </w:rPr>
        <w:t>Ф</w:t>
      </w:r>
      <w:r w:rsidR="009A5631" w:rsidRPr="00203B87">
        <w:rPr>
          <w:bCs/>
          <w:sz w:val="26"/>
          <w:szCs w:val="26"/>
        </w:rPr>
        <w:t xml:space="preserve">онду капитального ремонта многоквартирных домов Вологодской области на оказание услуг и (или) выполнение работ по капитальному ремонту систем электроснабжения, системы теплоснабжения, систем горячего и холодного водоснабжения жилого многоквартирного дома, расположенного по адресу: </w:t>
      </w:r>
      <w:r w:rsidR="00E9166F">
        <w:rPr>
          <w:bCs/>
          <w:sz w:val="26"/>
          <w:szCs w:val="26"/>
        </w:rPr>
        <w:t xml:space="preserve">                  </w:t>
      </w:r>
      <w:r w:rsidR="009A5631" w:rsidRPr="00203B87">
        <w:rPr>
          <w:bCs/>
          <w:sz w:val="26"/>
          <w:szCs w:val="26"/>
        </w:rPr>
        <w:t>г. Вологда, ул. Путейская, д. 16</w:t>
      </w:r>
      <w:r w:rsidR="009A5631" w:rsidRPr="00203B87">
        <w:rPr>
          <w:sz w:val="26"/>
          <w:szCs w:val="26"/>
        </w:rPr>
        <w:t>»</w:t>
      </w:r>
      <w:r w:rsidRPr="00487545">
        <w:rPr>
          <w:sz w:val="26"/>
          <w:szCs w:val="26"/>
        </w:rPr>
        <w:t xml:space="preserve">, утвержденный постановлением Администрации города Вологды  от </w:t>
      </w:r>
      <w:r w:rsidR="00E9166F">
        <w:rPr>
          <w:sz w:val="26"/>
          <w:szCs w:val="26"/>
        </w:rPr>
        <w:t>30 мая</w:t>
      </w:r>
      <w:r w:rsidRPr="00487545">
        <w:rPr>
          <w:sz w:val="26"/>
          <w:szCs w:val="26"/>
        </w:rPr>
        <w:t xml:space="preserve"> 202</w:t>
      </w:r>
      <w:r w:rsidR="00E9166F">
        <w:rPr>
          <w:sz w:val="26"/>
          <w:szCs w:val="26"/>
        </w:rPr>
        <w:t>3</w:t>
      </w:r>
      <w:r w:rsidRPr="00487545">
        <w:rPr>
          <w:sz w:val="26"/>
          <w:szCs w:val="26"/>
        </w:rPr>
        <w:t xml:space="preserve"> года № </w:t>
      </w:r>
      <w:r w:rsidR="00E9166F">
        <w:rPr>
          <w:sz w:val="26"/>
          <w:szCs w:val="26"/>
        </w:rPr>
        <w:t>734</w:t>
      </w:r>
      <w:r w:rsidRPr="00487545">
        <w:rPr>
          <w:sz w:val="26"/>
          <w:szCs w:val="26"/>
        </w:rPr>
        <w:t xml:space="preserve"> (с последующими изменениями), следующие изменения:</w:t>
      </w:r>
    </w:p>
    <w:p w:rsidR="00E9166F" w:rsidRPr="005A27D8" w:rsidRDefault="00626492" w:rsidP="00E9166F">
      <w:pPr>
        <w:pStyle w:val="ab"/>
        <w:numPr>
          <w:ilvl w:val="1"/>
          <w:numId w:val="1"/>
        </w:numPr>
        <w:spacing w:line="355" w:lineRule="auto"/>
        <w:ind w:left="0" w:firstLine="710"/>
        <w:jc w:val="both"/>
        <w:rPr>
          <w:sz w:val="26"/>
          <w:szCs w:val="26"/>
        </w:rPr>
      </w:pPr>
      <w:r w:rsidRPr="00487545">
        <w:rPr>
          <w:sz w:val="26"/>
          <w:szCs w:val="26"/>
        </w:rPr>
        <w:t>В наименовании</w:t>
      </w:r>
      <w:r w:rsidR="004F1B1B">
        <w:rPr>
          <w:sz w:val="26"/>
          <w:szCs w:val="26"/>
        </w:rPr>
        <w:t>, абзаце втором пункта 3</w:t>
      </w:r>
      <w:r w:rsidRPr="00487545">
        <w:rPr>
          <w:sz w:val="26"/>
          <w:szCs w:val="26"/>
        </w:rPr>
        <w:t xml:space="preserve"> слова и цифры «на 202</w:t>
      </w:r>
      <w:r w:rsidR="00E9166F">
        <w:rPr>
          <w:sz w:val="26"/>
          <w:szCs w:val="26"/>
        </w:rPr>
        <w:t>4</w:t>
      </w:r>
      <w:r w:rsidRPr="00487545">
        <w:rPr>
          <w:sz w:val="26"/>
          <w:szCs w:val="26"/>
        </w:rPr>
        <w:t xml:space="preserve"> год» </w:t>
      </w:r>
      <w:r w:rsidR="00E9166F">
        <w:rPr>
          <w:sz w:val="26"/>
          <w:szCs w:val="26"/>
        </w:rPr>
        <w:t>заменить словами и цифрами «на 2025 год»</w:t>
      </w:r>
      <w:r w:rsidRPr="00487545">
        <w:rPr>
          <w:sz w:val="26"/>
          <w:szCs w:val="26"/>
        </w:rPr>
        <w:t>.</w:t>
      </w:r>
    </w:p>
    <w:p w:rsidR="00FD619F" w:rsidRPr="00487545" w:rsidRDefault="001E4D12" w:rsidP="00487545">
      <w:pPr>
        <w:pStyle w:val="ab"/>
        <w:numPr>
          <w:ilvl w:val="1"/>
          <w:numId w:val="1"/>
        </w:numPr>
        <w:autoSpaceDE w:val="0"/>
        <w:autoSpaceDN w:val="0"/>
        <w:adjustRightInd w:val="0"/>
        <w:spacing w:line="355" w:lineRule="auto"/>
        <w:ind w:left="0" w:firstLine="708"/>
        <w:jc w:val="both"/>
        <w:rPr>
          <w:sz w:val="26"/>
          <w:szCs w:val="26"/>
        </w:rPr>
      </w:pPr>
      <w:r w:rsidRPr="00487545">
        <w:rPr>
          <w:sz w:val="26"/>
          <w:szCs w:val="26"/>
        </w:rPr>
        <w:t>Пункт</w:t>
      </w:r>
      <w:r w:rsidR="00FD619F" w:rsidRPr="00487545">
        <w:rPr>
          <w:sz w:val="26"/>
          <w:szCs w:val="26"/>
        </w:rPr>
        <w:t xml:space="preserve"> 1</w:t>
      </w:r>
      <w:r w:rsidR="005A27D8">
        <w:rPr>
          <w:sz w:val="26"/>
          <w:szCs w:val="26"/>
        </w:rPr>
        <w:t xml:space="preserve"> </w:t>
      </w:r>
      <w:r w:rsidR="00FD619F" w:rsidRPr="00487545">
        <w:rPr>
          <w:sz w:val="26"/>
          <w:szCs w:val="26"/>
        </w:rPr>
        <w:t xml:space="preserve">изложить в следующей редакции: </w:t>
      </w:r>
    </w:p>
    <w:p w:rsidR="00D95AE9" w:rsidRDefault="00B13AD1" w:rsidP="00D171B1">
      <w:pPr>
        <w:spacing w:line="355" w:lineRule="auto"/>
        <w:ind w:firstLine="708"/>
        <w:jc w:val="both"/>
        <w:rPr>
          <w:bCs/>
          <w:sz w:val="26"/>
          <w:szCs w:val="26"/>
        </w:rPr>
      </w:pPr>
      <w:r>
        <w:rPr>
          <w:sz w:val="26"/>
          <w:szCs w:val="26"/>
        </w:rPr>
        <w:t xml:space="preserve">«1. </w:t>
      </w:r>
      <w:r w:rsidR="00FD619F" w:rsidRPr="00487545">
        <w:rPr>
          <w:sz w:val="26"/>
          <w:szCs w:val="26"/>
        </w:rPr>
        <w:t>Настоящий</w:t>
      </w:r>
      <w:r w:rsidR="00FD619F" w:rsidRPr="00487545">
        <w:rPr>
          <w:bCs/>
          <w:sz w:val="26"/>
          <w:szCs w:val="26"/>
        </w:rPr>
        <w:t xml:space="preserve"> Порядок разработан</w:t>
      </w:r>
      <w:r w:rsidR="00FD619F" w:rsidRPr="00487545">
        <w:rPr>
          <w:b/>
          <w:sz w:val="26"/>
          <w:szCs w:val="26"/>
        </w:rPr>
        <w:t xml:space="preserve"> </w:t>
      </w:r>
      <w:r w:rsidR="00FD619F" w:rsidRPr="00487545">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(с последующими изменениями), статьей 78 Бюджетного кодекса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A4254" w:rsidRPr="00487545">
        <w:rPr>
          <w:sz w:val="26"/>
          <w:szCs w:val="26"/>
        </w:rPr>
        <w:t xml:space="preserve"> </w:t>
      </w:r>
      <w:r w:rsidR="001E5724">
        <w:rPr>
          <w:sz w:val="26"/>
          <w:szCs w:val="26"/>
        </w:rPr>
        <w:t xml:space="preserve">                    (с последующими </w:t>
      </w:r>
      <w:r w:rsidR="001E5724" w:rsidRPr="001E5724">
        <w:rPr>
          <w:sz w:val="26"/>
          <w:szCs w:val="26"/>
        </w:rPr>
        <w:t>изменениями)</w:t>
      </w:r>
      <w:r w:rsidR="00FD619F" w:rsidRPr="001E5724">
        <w:rPr>
          <w:sz w:val="26"/>
          <w:szCs w:val="26"/>
        </w:rPr>
        <w:t xml:space="preserve">, </w:t>
      </w:r>
      <w:r w:rsidR="001E5724" w:rsidRPr="00F62592">
        <w:rPr>
          <w:sz w:val="26"/>
          <w:szCs w:val="26"/>
        </w:rPr>
        <w:t>пунктом 3.</w:t>
      </w:r>
      <w:r w:rsidR="007B4706">
        <w:rPr>
          <w:sz w:val="26"/>
          <w:szCs w:val="26"/>
        </w:rPr>
        <w:t>15</w:t>
      </w:r>
      <w:r w:rsidR="001E5724" w:rsidRPr="00F62592">
        <w:rPr>
          <w:sz w:val="26"/>
          <w:szCs w:val="26"/>
        </w:rPr>
        <w:t xml:space="preserve"> Бюджета города Вологды на 2025 год и плановый период 2026 и 2027</w:t>
      </w:r>
      <w:r w:rsidR="001E5724" w:rsidRPr="001E5724">
        <w:rPr>
          <w:sz w:val="26"/>
          <w:szCs w:val="26"/>
        </w:rPr>
        <w:t xml:space="preserve"> годов, утвержденного решением Вологодской городск</w:t>
      </w:r>
      <w:r w:rsidR="0098662F">
        <w:rPr>
          <w:sz w:val="26"/>
          <w:szCs w:val="26"/>
        </w:rPr>
        <w:t>ой Думы от 19 декабря 2024 года</w:t>
      </w:r>
      <w:r w:rsidR="001E5724">
        <w:rPr>
          <w:sz w:val="26"/>
          <w:szCs w:val="26"/>
        </w:rPr>
        <w:t xml:space="preserve"> </w:t>
      </w:r>
      <w:r w:rsidR="001E5724" w:rsidRPr="001E5724">
        <w:rPr>
          <w:sz w:val="26"/>
          <w:szCs w:val="26"/>
        </w:rPr>
        <w:t>№ 105 (с последующими изменениями)</w:t>
      </w:r>
      <w:r w:rsidR="007C743F" w:rsidRPr="001E5724">
        <w:rPr>
          <w:sz w:val="26"/>
          <w:szCs w:val="26"/>
        </w:rPr>
        <w:t xml:space="preserve">, устанавливает условия и порядок предоставления в </w:t>
      </w:r>
      <w:r w:rsidR="00D171B1">
        <w:rPr>
          <w:sz w:val="26"/>
          <w:szCs w:val="26"/>
        </w:rPr>
        <w:t>2025</w:t>
      </w:r>
      <w:r w:rsidR="007C743F" w:rsidRPr="001E5724">
        <w:rPr>
          <w:sz w:val="26"/>
          <w:szCs w:val="26"/>
        </w:rPr>
        <w:t xml:space="preserve"> год</w:t>
      </w:r>
      <w:r w:rsidR="00D171B1">
        <w:rPr>
          <w:sz w:val="26"/>
          <w:szCs w:val="26"/>
        </w:rPr>
        <w:t>у</w:t>
      </w:r>
      <w:r w:rsidR="007C743F" w:rsidRPr="001E5724">
        <w:rPr>
          <w:sz w:val="26"/>
          <w:szCs w:val="26"/>
        </w:rPr>
        <w:t xml:space="preserve"> из бюджета</w:t>
      </w:r>
      <w:r w:rsidR="007C743F" w:rsidRPr="00487545">
        <w:rPr>
          <w:sz w:val="26"/>
          <w:szCs w:val="26"/>
        </w:rPr>
        <w:t xml:space="preserve"> города Вологды субсидии </w:t>
      </w:r>
      <w:r w:rsidR="00D171B1">
        <w:rPr>
          <w:sz w:val="26"/>
          <w:szCs w:val="26"/>
        </w:rPr>
        <w:t>Фонду капитального ремонта многоквартирных домов Вологодской области</w:t>
      </w:r>
      <w:r w:rsidR="007C743F" w:rsidRPr="00487545">
        <w:rPr>
          <w:sz w:val="26"/>
          <w:szCs w:val="26"/>
        </w:rPr>
        <w:t xml:space="preserve">, в целях финансового обеспечения затрат, связанных </w:t>
      </w:r>
      <w:r w:rsidR="00D95AE9">
        <w:rPr>
          <w:sz w:val="26"/>
          <w:szCs w:val="26"/>
        </w:rPr>
        <w:t xml:space="preserve">с оказанием услуг и (или) выполнением работ </w:t>
      </w:r>
      <w:r w:rsidR="00D95AE9" w:rsidRPr="00203B87">
        <w:rPr>
          <w:bCs/>
          <w:sz w:val="26"/>
          <w:szCs w:val="26"/>
        </w:rPr>
        <w:t xml:space="preserve">по капитальному ремонту систем электроснабжения, системы теплоснабжения, систем горячего и холодного водоснабжения жилого многоквартирного дома, расположенного по адресу: </w:t>
      </w:r>
      <w:r w:rsidR="00F62592">
        <w:rPr>
          <w:bCs/>
          <w:sz w:val="26"/>
          <w:szCs w:val="26"/>
        </w:rPr>
        <w:t xml:space="preserve">                   </w:t>
      </w:r>
      <w:r w:rsidR="00D95AE9" w:rsidRPr="00203B87">
        <w:rPr>
          <w:bCs/>
          <w:sz w:val="26"/>
          <w:szCs w:val="26"/>
        </w:rPr>
        <w:t>г. Вологда, ул. Путейская, д. 16</w:t>
      </w:r>
      <w:r w:rsidR="00D95AE9">
        <w:rPr>
          <w:bCs/>
          <w:sz w:val="26"/>
          <w:szCs w:val="26"/>
        </w:rPr>
        <w:t>.</w:t>
      </w:r>
    </w:p>
    <w:p w:rsidR="007B4706" w:rsidRDefault="00FD619F" w:rsidP="007B4706">
      <w:pPr>
        <w:spacing w:line="355" w:lineRule="auto"/>
        <w:ind w:firstLine="708"/>
        <w:jc w:val="both"/>
        <w:rPr>
          <w:sz w:val="26"/>
          <w:szCs w:val="26"/>
        </w:rPr>
      </w:pPr>
      <w:r w:rsidRPr="00487545">
        <w:rPr>
          <w:sz w:val="26"/>
          <w:szCs w:val="26"/>
        </w:rPr>
        <w:t xml:space="preserve">Способ предоставления субсидии </w:t>
      </w:r>
      <w:r w:rsidR="001E4D12" w:rsidRPr="00487545">
        <w:rPr>
          <w:sz w:val="26"/>
          <w:szCs w:val="26"/>
        </w:rPr>
        <w:t>-</w:t>
      </w:r>
      <w:r w:rsidRPr="00487545">
        <w:rPr>
          <w:sz w:val="26"/>
          <w:szCs w:val="26"/>
        </w:rPr>
        <w:t xml:space="preserve"> </w:t>
      </w:r>
      <w:r w:rsidR="007C743F" w:rsidRPr="00487545">
        <w:rPr>
          <w:sz w:val="26"/>
          <w:szCs w:val="26"/>
        </w:rPr>
        <w:t>финансовое обеспеч</w:t>
      </w:r>
      <w:r w:rsidR="001122D3" w:rsidRPr="00487545">
        <w:rPr>
          <w:sz w:val="26"/>
          <w:szCs w:val="26"/>
        </w:rPr>
        <w:t>е</w:t>
      </w:r>
      <w:r w:rsidR="007C743F" w:rsidRPr="00487545">
        <w:rPr>
          <w:sz w:val="26"/>
          <w:szCs w:val="26"/>
        </w:rPr>
        <w:t>ние затрат</w:t>
      </w:r>
      <w:r w:rsidRPr="00487545">
        <w:rPr>
          <w:sz w:val="26"/>
          <w:szCs w:val="26"/>
        </w:rPr>
        <w:t>.</w:t>
      </w:r>
      <w:r w:rsidR="00E12157" w:rsidRPr="00487545">
        <w:rPr>
          <w:sz w:val="26"/>
          <w:szCs w:val="26"/>
        </w:rPr>
        <w:t>»</w:t>
      </w:r>
      <w:r w:rsidR="00E40E6D" w:rsidRPr="00487545">
        <w:rPr>
          <w:sz w:val="26"/>
          <w:szCs w:val="26"/>
        </w:rPr>
        <w:t>.</w:t>
      </w:r>
    </w:p>
    <w:p w:rsidR="007B4706" w:rsidRDefault="007B4706" w:rsidP="00C8360B">
      <w:pPr>
        <w:pStyle w:val="ab"/>
        <w:numPr>
          <w:ilvl w:val="1"/>
          <w:numId w:val="1"/>
        </w:numPr>
        <w:autoSpaceDE w:val="0"/>
        <w:autoSpaceDN w:val="0"/>
        <w:adjustRightInd w:val="0"/>
        <w:spacing w:line="355" w:lineRule="auto"/>
        <w:ind w:left="0" w:firstLine="708"/>
        <w:jc w:val="both"/>
        <w:rPr>
          <w:sz w:val="26"/>
          <w:szCs w:val="26"/>
        </w:rPr>
      </w:pPr>
      <w:r>
        <w:rPr>
          <w:sz w:val="26"/>
          <w:szCs w:val="26"/>
        </w:rPr>
        <w:t>Дополнить пункт 2 абзацем следующего содержания:</w:t>
      </w:r>
    </w:p>
    <w:p w:rsidR="007B4706" w:rsidRPr="007B4706" w:rsidRDefault="007B4706" w:rsidP="007B4706">
      <w:pPr>
        <w:autoSpaceDE w:val="0"/>
        <w:autoSpaceDN w:val="0"/>
        <w:adjustRightInd w:val="0"/>
        <w:spacing w:line="355" w:lineRule="auto"/>
        <w:ind w:firstLine="708"/>
        <w:jc w:val="both"/>
        <w:rPr>
          <w:sz w:val="26"/>
          <w:szCs w:val="26"/>
        </w:rPr>
      </w:pPr>
      <w:r>
        <w:rPr>
          <w:sz w:val="26"/>
          <w:szCs w:val="26"/>
        </w:rPr>
        <w:t>«</w:t>
      </w:r>
      <w:r w:rsidRPr="007B4706">
        <w:rPr>
          <w:sz w:val="26"/>
          <w:szCs w:val="26"/>
        </w:rPr>
        <w:t xml:space="preserve">Субсидия предоставляется </w:t>
      </w:r>
      <w:r>
        <w:rPr>
          <w:sz w:val="26"/>
          <w:szCs w:val="26"/>
        </w:rPr>
        <w:t>Фонду капитального ремонта многоквартирных домов Вологодской области</w:t>
      </w:r>
      <w:r w:rsidRPr="007B4706">
        <w:rPr>
          <w:sz w:val="26"/>
          <w:szCs w:val="26"/>
        </w:rPr>
        <w:t xml:space="preserve"> на финансовое обеспечение затрат, связанных </w:t>
      </w:r>
      <w:r>
        <w:rPr>
          <w:sz w:val="26"/>
          <w:szCs w:val="26"/>
        </w:rPr>
        <w:t xml:space="preserve">с оказанием услуг и (или) выполнением работ </w:t>
      </w:r>
      <w:r w:rsidRPr="00203B87">
        <w:rPr>
          <w:bCs/>
          <w:sz w:val="26"/>
          <w:szCs w:val="26"/>
        </w:rPr>
        <w:t xml:space="preserve">по капитальному ремонту систем электроснабжения, системы теплоснабжения, систем горячего и холодного водоснабжения жилого многоквартирного дома, расположенного по адресу: </w:t>
      </w:r>
      <w:r>
        <w:rPr>
          <w:bCs/>
          <w:sz w:val="26"/>
          <w:szCs w:val="26"/>
        </w:rPr>
        <w:t xml:space="preserve">                   </w:t>
      </w:r>
      <w:r w:rsidRPr="00203B87">
        <w:rPr>
          <w:bCs/>
          <w:sz w:val="26"/>
          <w:szCs w:val="26"/>
        </w:rPr>
        <w:t>г. Вологда, ул. Путейская, д. 16</w:t>
      </w:r>
      <w:r w:rsidRPr="007B4706">
        <w:rPr>
          <w:sz w:val="26"/>
          <w:szCs w:val="26"/>
        </w:rPr>
        <w:t>, в рамках муниципальной программы «Развитие городской инфраструктуры», утвержденной постановлением Администрации города Вологды от 30 сентября 2024 года № 1488</w:t>
      </w:r>
      <w:r w:rsidR="0098662F">
        <w:rPr>
          <w:sz w:val="26"/>
          <w:szCs w:val="26"/>
        </w:rPr>
        <w:t xml:space="preserve"> (с последующими изменениями)</w:t>
      </w:r>
      <w:r w:rsidRPr="007B4706">
        <w:rPr>
          <w:sz w:val="26"/>
          <w:szCs w:val="26"/>
        </w:rPr>
        <w:t>.</w:t>
      </w:r>
      <w:r>
        <w:rPr>
          <w:sz w:val="26"/>
          <w:szCs w:val="26"/>
        </w:rPr>
        <w:t>».</w:t>
      </w:r>
    </w:p>
    <w:p w:rsidR="00C8360B" w:rsidRPr="007B4706" w:rsidRDefault="00C8360B" w:rsidP="007B4706">
      <w:pPr>
        <w:pStyle w:val="ab"/>
        <w:numPr>
          <w:ilvl w:val="1"/>
          <w:numId w:val="1"/>
        </w:numPr>
        <w:autoSpaceDE w:val="0"/>
        <w:autoSpaceDN w:val="0"/>
        <w:adjustRightInd w:val="0"/>
        <w:spacing w:line="355" w:lineRule="auto"/>
        <w:ind w:left="0" w:firstLine="708"/>
        <w:jc w:val="both"/>
        <w:rPr>
          <w:sz w:val="26"/>
          <w:szCs w:val="26"/>
        </w:rPr>
      </w:pPr>
      <w:r w:rsidRPr="007B4706">
        <w:rPr>
          <w:sz w:val="26"/>
          <w:szCs w:val="26"/>
        </w:rPr>
        <w:t xml:space="preserve">Пункт 3 изложить в следующей редакции: </w:t>
      </w:r>
    </w:p>
    <w:p w:rsidR="00C8360B" w:rsidRDefault="00396FCE" w:rsidP="004F1B1B">
      <w:pPr>
        <w:autoSpaceDE w:val="0"/>
        <w:autoSpaceDN w:val="0"/>
        <w:adjustRightInd w:val="0"/>
        <w:spacing w:line="360" w:lineRule="auto"/>
        <w:ind w:firstLine="708"/>
        <w:jc w:val="both"/>
        <w:rPr>
          <w:sz w:val="26"/>
          <w:szCs w:val="26"/>
        </w:rPr>
      </w:pPr>
      <w:r w:rsidRPr="00396FCE">
        <w:rPr>
          <w:sz w:val="26"/>
          <w:szCs w:val="26"/>
        </w:rPr>
        <w:t xml:space="preserve">«3. Главным распорядителем бюджетных средств, до которого в соответствии с решением Вологодской городской Думы от </w:t>
      </w:r>
      <w:r>
        <w:rPr>
          <w:sz w:val="26"/>
          <w:szCs w:val="26"/>
        </w:rPr>
        <w:t>19</w:t>
      </w:r>
      <w:r w:rsidRPr="00396FCE">
        <w:rPr>
          <w:sz w:val="26"/>
          <w:szCs w:val="26"/>
        </w:rPr>
        <w:t xml:space="preserve"> декабря 202</w:t>
      </w:r>
      <w:r>
        <w:rPr>
          <w:sz w:val="26"/>
          <w:szCs w:val="26"/>
        </w:rPr>
        <w:t>4</w:t>
      </w:r>
      <w:r w:rsidRPr="00396FCE">
        <w:rPr>
          <w:sz w:val="26"/>
          <w:szCs w:val="26"/>
        </w:rPr>
        <w:t xml:space="preserve"> года </w:t>
      </w:r>
      <w:r>
        <w:rPr>
          <w:sz w:val="26"/>
          <w:szCs w:val="26"/>
        </w:rPr>
        <w:t xml:space="preserve">           №</w:t>
      </w:r>
      <w:r w:rsidRPr="00396FCE">
        <w:rPr>
          <w:sz w:val="26"/>
          <w:szCs w:val="26"/>
        </w:rPr>
        <w:t xml:space="preserve"> 10</w:t>
      </w:r>
      <w:r>
        <w:rPr>
          <w:sz w:val="26"/>
          <w:szCs w:val="26"/>
        </w:rPr>
        <w:t>5</w:t>
      </w:r>
      <w:r w:rsidRPr="00396FCE">
        <w:rPr>
          <w:sz w:val="26"/>
          <w:szCs w:val="26"/>
        </w:rPr>
        <w:t xml:space="preserve"> </w:t>
      </w:r>
      <w:r>
        <w:rPr>
          <w:sz w:val="26"/>
          <w:szCs w:val="26"/>
        </w:rPr>
        <w:t>«</w:t>
      </w:r>
      <w:r w:rsidRPr="00396FCE">
        <w:rPr>
          <w:sz w:val="26"/>
          <w:szCs w:val="26"/>
        </w:rPr>
        <w:t>О Бюджете города Вологды на 202</w:t>
      </w:r>
      <w:r>
        <w:rPr>
          <w:sz w:val="26"/>
          <w:szCs w:val="26"/>
        </w:rPr>
        <w:t>5</w:t>
      </w:r>
      <w:r w:rsidRPr="00396FCE">
        <w:rPr>
          <w:sz w:val="26"/>
          <w:szCs w:val="26"/>
        </w:rPr>
        <w:t xml:space="preserve"> год и плановый период 202</w:t>
      </w:r>
      <w:r>
        <w:rPr>
          <w:sz w:val="26"/>
          <w:szCs w:val="26"/>
        </w:rPr>
        <w:t>6</w:t>
      </w:r>
      <w:r w:rsidRPr="00396FCE">
        <w:rPr>
          <w:sz w:val="26"/>
          <w:szCs w:val="26"/>
        </w:rPr>
        <w:t xml:space="preserve"> и 202</w:t>
      </w:r>
      <w:r>
        <w:rPr>
          <w:sz w:val="26"/>
          <w:szCs w:val="26"/>
        </w:rPr>
        <w:t>7</w:t>
      </w:r>
      <w:r w:rsidRPr="00396FCE">
        <w:rPr>
          <w:sz w:val="26"/>
          <w:szCs w:val="26"/>
        </w:rPr>
        <w:t xml:space="preserve"> годов</w:t>
      </w:r>
      <w:r>
        <w:rPr>
          <w:sz w:val="26"/>
          <w:szCs w:val="26"/>
        </w:rPr>
        <w:t>»</w:t>
      </w:r>
      <w:r w:rsidRPr="00396FCE">
        <w:rPr>
          <w:sz w:val="26"/>
          <w:szCs w:val="26"/>
        </w:rPr>
        <w:t xml:space="preserve"> (с последующими изменениями) как до получателя бюджетных средств доводятся лимиты бюджетных обязательств на предоставление субсидии на </w:t>
      </w:r>
      <w:r w:rsidR="004F1B1B">
        <w:rPr>
          <w:sz w:val="26"/>
          <w:szCs w:val="26"/>
        </w:rPr>
        <w:t xml:space="preserve">                </w:t>
      </w:r>
      <w:r w:rsidRPr="00396FCE">
        <w:rPr>
          <w:sz w:val="26"/>
          <w:szCs w:val="26"/>
        </w:rPr>
        <w:t>202</w:t>
      </w:r>
      <w:r w:rsidRPr="009B335B">
        <w:rPr>
          <w:sz w:val="26"/>
          <w:szCs w:val="26"/>
        </w:rPr>
        <w:t xml:space="preserve">5 </w:t>
      </w:r>
      <w:r w:rsidRPr="00396FCE">
        <w:rPr>
          <w:sz w:val="26"/>
          <w:szCs w:val="26"/>
        </w:rPr>
        <w:t xml:space="preserve">год, является </w:t>
      </w:r>
      <w:r w:rsidR="004F1B1B">
        <w:rPr>
          <w:sz w:val="26"/>
          <w:szCs w:val="26"/>
        </w:rPr>
        <w:t xml:space="preserve">Департамент </w:t>
      </w:r>
      <w:r w:rsidR="004F1B1B" w:rsidRPr="004F1B1B">
        <w:rPr>
          <w:sz w:val="26"/>
          <w:szCs w:val="26"/>
        </w:rPr>
        <w:t>строительства, благоустройства и содержания территорий</w:t>
      </w:r>
      <w:r w:rsidR="004F1B1B">
        <w:rPr>
          <w:sz w:val="26"/>
          <w:szCs w:val="26"/>
        </w:rPr>
        <w:t xml:space="preserve"> </w:t>
      </w:r>
      <w:r w:rsidR="004F1B1B" w:rsidRPr="004F1B1B">
        <w:rPr>
          <w:sz w:val="26"/>
          <w:szCs w:val="26"/>
        </w:rPr>
        <w:t>Администрации города Вологды</w:t>
      </w:r>
      <w:r w:rsidR="004F1B1B">
        <w:rPr>
          <w:sz w:val="26"/>
          <w:szCs w:val="26"/>
        </w:rPr>
        <w:t xml:space="preserve"> (далее - Департамент)</w:t>
      </w:r>
      <w:r w:rsidR="005E0390">
        <w:rPr>
          <w:sz w:val="26"/>
          <w:szCs w:val="26"/>
        </w:rPr>
        <w:t>.</w:t>
      </w:r>
      <w:r w:rsidR="007A33A4">
        <w:rPr>
          <w:sz w:val="26"/>
          <w:szCs w:val="26"/>
        </w:rPr>
        <w:t>».</w:t>
      </w:r>
    </w:p>
    <w:p w:rsidR="00147C11" w:rsidRPr="00DB0309" w:rsidRDefault="00F0409C" w:rsidP="00F0409C">
      <w:pPr>
        <w:pStyle w:val="ab"/>
        <w:numPr>
          <w:ilvl w:val="1"/>
          <w:numId w:val="1"/>
        </w:numPr>
        <w:spacing w:line="360" w:lineRule="auto"/>
        <w:ind w:left="0" w:firstLine="710"/>
        <w:jc w:val="both"/>
        <w:rPr>
          <w:sz w:val="26"/>
          <w:szCs w:val="26"/>
        </w:rPr>
      </w:pPr>
      <w:r w:rsidRPr="00DB0309">
        <w:rPr>
          <w:sz w:val="26"/>
          <w:szCs w:val="26"/>
        </w:rPr>
        <w:t>В пункте 8.1 слова «копии проектной, сметной документации» заменить словами «копии проектной и (или) сметной документации».</w:t>
      </w:r>
    </w:p>
    <w:p w:rsidR="00F0409C" w:rsidRPr="00F0409C" w:rsidRDefault="00F0409C" w:rsidP="00F0409C">
      <w:pPr>
        <w:pStyle w:val="ab"/>
        <w:numPr>
          <w:ilvl w:val="1"/>
          <w:numId w:val="1"/>
        </w:numPr>
        <w:spacing w:line="360" w:lineRule="auto"/>
        <w:ind w:left="0" w:firstLine="710"/>
        <w:jc w:val="both"/>
        <w:rPr>
          <w:sz w:val="26"/>
          <w:szCs w:val="26"/>
        </w:rPr>
      </w:pPr>
      <w:r w:rsidRPr="00DB0309">
        <w:rPr>
          <w:sz w:val="26"/>
          <w:szCs w:val="26"/>
        </w:rPr>
        <w:t>В пункте 8.2 после слов «МКУ «Градостроительный центр города</w:t>
      </w:r>
      <w:r>
        <w:rPr>
          <w:sz w:val="26"/>
          <w:szCs w:val="26"/>
        </w:rPr>
        <w:t xml:space="preserve"> Вологды» дополнить словами «(с 15 января 2025 года МКУ «Управление капитального строительства и ремонта»</w:t>
      </w:r>
      <w:r w:rsidR="00356484">
        <w:rPr>
          <w:sz w:val="26"/>
          <w:szCs w:val="26"/>
        </w:rPr>
        <w:t>)».</w:t>
      </w:r>
      <w:r>
        <w:rPr>
          <w:sz w:val="26"/>
          <w:szCs w:val="26"/>
        </w:rPr>
        <w:t xml:space="preserve"> </w:t>
      </w:r>
    </w:p>
    <w:p w:rsidR="00D6008F" w:rsidRDefault="00D6008F" w:rsidP="00DB78FE">
      <w:pPr>
        <w:pStyle w:val="ab"/>
        <w:numPr>
          <w:ilvl w:val="1"/>
          <w:numId w:val="1"/>
        </w:numPr>
        <w:spacing w:line="360" w:lineRule="auto"/>
        <w:ind w:left="0" w:firstLine="710"/>
        <w:jc w:val="both"/>
        <w:rPr>
          <w:sz w:val="26"/>
          <w:szCs w:val="26"/>
        </w:rPr>
      </w:pPr>
      <w:r>
        <w:rPr>
          <w:sz w:val="26"/>
          <w:szCs w:val="26"/>
        </w:rPr>
        <w:t>В пункте 8.5:</w:t>
      </w:r>
    </w:p>
    <w:p w:rsidR="007714C3" w:rsidRDefault="00E57143" w:rsidP="00D6008F">
      <w:pPr>
        <w:pStyle w:val="ab"/>
        <w:numPr>
          <w:ilvl w:val="2"/>
          <w:numId w:val="1"/>
        </w:numPr>
        <w:spacing w:line="360" w:lineRule="auto"/>
        <w:ind w:left="0" w:firstLine="708"/>
        <w:jc w:val="both"/>
        <w:rPr>
          <w:sz w:val="26"/>
          <w:szCs w:val="26"/>
        </w:rPr>
      </w:pPr>
      <w:r w:rsidRPr="00D6008F">
        <w:rPr>
          <w:sz w:val="26"/>
          <w:szCs w:val="26"/>
        </w:rPr>
        <w:t xml:space="preserve">В абзаце </w:t>
      </w:r>
      <w:r w:rsidR="00FD2EA0" w:rsidRPr="00D6008F">
        <w:rPr>
          <w:sz w:val="26"/>
          <w:szCs w:val="26"/>
        </w:rPr>
        <w:t xml:space="preserve">седьмом </w:t>
      </w:r>
      <w:r w:rsidRPr="00D6008F">
        <w:rPr>
          <w:sz w:val="26"/>
          <w:szCs w:val="26"/>
        </w:rPr>
        <w:t>после слов «справку из налогового органа о том, что» дополнить словами «на едином налоговом счете»</w:t>
      </w:r>
      <w:r w:rsidR="003262BC" w:rsidRPr="00D6008F">
        <w:rPr>
          <w:sz w:val="26"/>
          <w:szCs w:val="26"/>
        </w:rPr>
        <w:t>.</w:t>
      </w:r>
    </w:p>
    <w:p w:rsidR="003262BC" w:rsidRDefault="00FD2EA0" w:rsidP="00D6008F">
      <w:pPr>
        <w:pStyle w:val="ab"/>
        <w:numPr>
          <w:ilvl w:val="2"/>
          <w:numId w:val="1"/>
        </w:numPr>
        <w:spacing w:line="360" w:lineRule="auto"/>
        <w:ind w:left="0" w:firstLine="708"/>
        <w:jc w:val="both"/>
        <w:rPr>
          <w:sz w:val="26"/>
          <w:szCs w:val="26"/>
        </w:rPr>
      </w:pPr>
      <w:r>
        <w:rPr>
          <w:sz w:val="26"/>
          <w:szCs w:val="26"/>
        </w:rPr>
        <w:t>А</w:t>
      </w:r>
      <w:r w:rsidR="00040A7E" w:rsidRPr="00D6008F">
        <w:rPr>
          <w:sz w:val="26"/>
          <w:szCs w:val="26"/>
        </w:rPr>
        <w:t xml:space="preserve">бзац </w:t>
      </w:r>
      <w:r>
        <w:rPr>
          <w:sz w:val="26"/>
          <w:szCs w:val="26"/>
        </w:rPr>
        <w:t>о</w:t>
      </w:r>
      <w:r w:rsidRPr="00D6008F">
        <w:rPr>
          <w:sz w:val="26"/>
          <w:szCs w:val="26"/>
        </w:rPr>
        <w:t>диннадцатый</w:t>
      </w:r>
      <w:r>
        <w:rPr>
          <w:sz w:val="26"/>
          <w:szCs w:val="26"/>
        </w:rPr>
        <w:t xml:space="preserve"> </w:t>
      </w:r>
      <w:r w:rsidR="00D6008F">
        <w:rPr>
          <w:sz w:val="26"/>
          <w:szCs w:val="26"/>
        </w:rPr>
        <w:t>изложить в следующ</w:t>
      </w:r>
      <w:r w:rsidR="009B5637">
        <w:rPr>
          <w:sz w:val="26"/>
          <w:szCs w:val="26"/>
        </w:rPr>
        <w:t>е</w:t>
      </w:r>
      <w:r w:rsidR="00D6008F">
        <w:rPr>
          <w:sz w:val="26"/>
          <w:szCs w:val="26"/>
        </w:rPr>
        <w:t xml:space="preserve">й </w:t>
      </w:r>
      <w:r w:rsidR="009B5637">
        <w:rPr>
          <w:sz w:val="26"/>
          <w:szCs w:val="26"/>
        </w:rPr>
        <w:t>редакции:</w:t>
      </w:r>
    </w:p>
    <w:p w:rsidR="009B5637" w:rsidRPr="00D6008F" w:rsidRDefault="009B5637" w:rsidP="009B5637">
      <w:pPr>
        <w:pStyle w:val="ab"/>
        <w:spacing w:line="360" w:lineRule="auto"/>
        <w:ind w:left="0" w:firstLine="708"/>
        <w:jc w:val="both"/>
        <w:rPr>
          <w:sz w:val="26"/>
          <w:szCs w:val="26"/>
        </w:rPr>
      </w:pPr>
      <w:r>
        <w:rPr>
          <w:sz w:val="26"/>
          <w:szCs w:val="26"/>
        </w:rPr>
        <w:t>«</w:t>
      </w:r>
      <w:r w:rsidRPr="009B5637">
        <w:rPr>
          <w:sz w:val="26"/>
          <w:szCs w:val="26"/>
        </w:rPr>
        <w:t>Копии документов, указанных в п</w:t>
      </w:r>
      <w:r w:rsidR="004366A0">
        <w:rPr>
          <w:sz w:val="26"/>
          <w:szCs w:val="26"/>
        </w:rPr>
        <w:t>одпунктах 5.1-5.5, 5.7-5.9 пункта 5</w:t>
      </w:r>
      <w:r w:rsidRPr="009B5637">
        <w:rPr>
          <w:sz w:val="26"/>
          <w:szCs w:val="26"/>
        </w:rPr>
        <w:t>, должны быть заверены подписью уполномоченного лица получателя субсидии и скреплены печатью получателя субсидии.</w:t>
      </w:r>
      <w:r>
        <w:rPr>
          <w:sz w:val="26"/>
          <w:szCs w:val="26"/>
        </w:rPr>
        <w:t>»</w:t>
      </w:r>
      <w:r w:rsidR="0057331B">
        <w:rPr>
          <w:sz w:val="26"/>
          <w:szCs w:val="26"/>
        </w:rPr>
        <w:t>.</w:t>
      </w:r>
    </w:p>
    <w:p w:rsidR="00DB78FE" w:rsidRPr="00DB78FE" w:rsidRDefault="00D819C2" w:rsidP="00DB78FE">
      <w:pPr>
        <w:pStyle w:val="ab"/>
        <w:numPr>
          <w:ilvl w:val="1"/>
          <w:numId w:val="1"/>
        </w:numPr>
        <w:autoSpaceDE w:val="0"/>
        <w:autoSpaceDN w:val="0"/>
        <w:adjustRightInd w:val="0"/>
        <w:spacing w:line="360" w:lineRule="auto"/>
        <w:ind w:left="0" w:firstLine="708"/>
        <w:jc w:val="both"/>
        <w:rPr>
          <w:sz w:val="26"/>
          <w:szCs w:val="26"/>
        </w:rPr>
      </w:pPr>
      <w:r>
        <w:rPr>
          <w:sz w:val="26"/>
          <w:szCs w:val="26"/>
        </w:rPr>
        <w:t>П</w:t>
      </w:r>
      <w:r w:rsidR="00DB78FE" w:rsidRPr="00DB78FE">
        <w:rPr>
          <w:sz w:val="26"/>
          <w:szCs w:val="26"/>
        </w:rPr>
        <w:t xml:space="preserve">ункт 11 изложить в следующей редакции: </w:t>
      </w:r>
    </w:p>
    <w:p w:rsidR="00D819C2" w:rsidRDefault="00DB78FE" w:rsidP="00DB78FE">
      <w:pPr>
        <w:pStyle w:val="ab"/>
        <w:spacing w:line="360" w:lineRule="auto"/>
        <w:ind w:left="0" w:firstLine="710"/>
        <w:jc w:val="both"/>
        <w:rPr>
          <w:sz w:val="26"/>
          <w:szCs w:val="26"/>
        </w:rPr>
      </w:pPr>
      <w:r>
        <w:rPr>
          <w:sz w:val="26"/>
          <w:szCs w:val="26"/>
        </w:rPr>
        <w:t xml:space="preserve">«11. </w:t>
      </w:r>
      <w:r w:rsidRPr="00DB78FE">
        <w:rPr>
          <w:sz w:val="26"/>
          <w:szCs w:val="26"/>
        </w:rPr>
        <w:t>Принятие решения о предоставлении субсидии получателю субсидии является основанием для заключения Договора. При этом размер субсидии определяется с учетом представленных документов, проектно</w:t>
      </w:r>
      <w:r w:rsidR="000B2358">
        <w:rPr>
          <w:sz w:val="26"/>
          <w:szCs w:val="26"/>
        </w:rPr>
        <w:t xml:space="preserve"> и (или) </w:t>
      </w:r>
      <w:r w:rsidRPr="00DB78FE">
        <w:rPr>
          <w:sz w:val="26"/>
          <w:szCs w:val="26"/>
        </w:rPr>
        <w:t xml:space="preserve">сметной документации, но не более </w:t>
      </w:r>
      <w:r w:rsidRPr="00F62592">
        <w:rPr>
          <w:sz w:val="26"/>
          <w:szCs w:val="26"/>
        </w:rPr>
        <w:t>предельного размера субсидии, указанного в пункте 3.</w:t>
      </w:r>
      <w:r w:rsidR="007B4706">
        <w:rPr>
          <w:sz w:val="26"/>
          <w:szCs w:val="26"/>
        </w:rPr>
        <w:t>15</w:t>
      </w:r>
      <w:r w:rsidRPr="00F62592">
        <w:rPr>
          <w:sz w:val="26"/>
          <w:szCs w:val="26"/>
        </w:rPr>
        <w:t xml:space="preserve"> Бюджета города Вологды на 2025 год и плановый период 2026 и 2027 годов, утвержденного решением Вологодской городской Думы от 19 декабря 2024 года         № 105  (с последующими изменениями)</w:t>
      </w:r>
      <w:r w:rsidR="00D819C2">
        <w:rPr>
          <w:sz w:val="26"/>
          <w:szCs w:val="26"/>
        </w:rPr>
        <w:t>.</w:t>
      </w:r>
    </w:p>
    <w:p w:rsidR="00D819C2" w:rsidRDefault="00C3110D" w:rsidP="00DB78FE">
      <w:pPr>
        <w:pStyle w:val="ab"/>
        <w:spacing w:line="360" w:lineRule="auto"/>
        <w:ind w:left="0" w:firstLine="710"/>
        <w:jc w:val="both"/>
        <w:rPr>
          <w:sz w:val="26"/>
          <w:szCs w:val="26"/>
        </w:rPr>
      </w:pPr>
      <w:r w:rsidRPr="00C3110D">
        <w:rPr>
          <w:sz w:val="26"/>
          <w:szCs w:val="26"/>
        </w:rPr>
        <w:t>В указанном случае в адрес заявителя в течение трех рабочих дней со дня принятия такого решения направляется два экземпляра Договора, подписанных со стороны Департамента, с предложением их подписания со стороны получателя субсидии.</w:t>
      </w:r>
    </w:p>
    <w:p w:rsidR="00C3110D" w:rsidRPr="00C3110D" w:rsidRDefault="00C3110D" w:rsidP="00C3110D">
      <w:pPr>
        <w:pStyle w:val="ab"/>
        <w:spacing w:line="360" w:lineRule="auto"/>
        <w:ind w:left="0" w:firstLine="710"/>
        <w:jc w:val="both"/>
        <w:rPr>
          <w:sz w:val="26"/>
          <w:szCs w:val="26"/>
        </w:rPr>
      </w:pPr>
      <w:r w:rsidRPr="00C3110D">
        <w:rPr>
          <w:sz w:val="26"/>
          <w:szCs w:val="26"/>
        </w:rPr>
        <w:t xml:space="preserve">Получатель субсидии в течение </w:t>
      </w:r>
      <w:r w:rsidR="00FC62E5">
        <w:rPr>
          <w:sz w:val="26"/>
          <w:szCs w:val="26"/>
        </w:rPr>
        <w:t>трех</w:t>
      </w:r>
      <w:r w:rsidRPr="00C3110D">
        <w:rPr>
          <w:sz w:val="26"/>
          <w:szCs w:val="26"/>
        </w:rPr>
        <w:t xml:space="preserve"> рабоч</w:t>
      </w:r>
      <w:r w:rsidR="00FC62E5">
        <w:rPr>
          <w:sz w:val="26"/>
          <w:szCs w:val="26"/>
        </w:rPr>
        <w:t>их</w:t>
      </w:r>
      <w:r w:rsidRPr="00C3110D">
        <w:rPr>
          <w:sz w:val="26"/>
          <w:szCs w:val="26"/>
        </w:rPr>
        <w:t xml:space="preserve"> дн</w:t>
      </w:r>
      <w:r w:rsidR="00FC62E5">
        <w:rPr>
          <w:sz w:val="26"/>
          <w:szCs w:val="26"/>
        </w:rPr>
        <w:t>ей</w:t>
      </w:r>
      <w:r w:rsidRPr="00C3110D">
        <w:rPr>
          <w:sz w:val="26"/>
          <w:szCs w:val="26"/>
        </w:rPr>
        <w:t xml:space="preserve"> с даты получения </w:t>
      </w:r>
      <w:r>
        <w:rPr>
          <w:sz w:val="26"/>
          <w:szCs w:val="26"/>
        </w:rPr>
        <w:t>Договора</w:t>
      </w:r>
      <w:r w:rsidRPr="00C3110D">
        <w:rPr>
          <w:sz w:val="26"/>
          <w:szCs w:val="26"/>
        </w:rPr>
        <w:t xml:space="preserve"> направляет в адрес Департамента </w:t>
      </w:r>
      <w:r>
        <w:rPr>
          <w:sz w:val="26"/>
          <w:szCs w:val="26"/>
        </w:rPr>
        <w:t>Договор</w:t>
      </w:r>
      <w:r w:rsidRPr="00C3110D">
        <w:rPr>
          <w:sz w:val="26"/>
          <w:szCs w:val="26"/>
        </w:rPr>
        <w:t>, подписан</w:t>
      </w:r>
      <w:r>
        <w:rPr>
          <w:sz w:val="26"/>
          <w:szCs w:val="26"/>
        </w:rPr>
        <w:t>ный</w:t>
      </w:r>
      <w:r w:rsidRPr="00C3110D">
        <w:rPr>
          <w:sz w:val="26"/>
          <w:szCs w:val="26"/>
        </w:rPr>
        <w:t xml:space="preserve"> уполномоченным лицом и заверенн</w:t>
      </w:r>
      <w:r>
        <w:rPr>
          <w:sz w:val="26"/>
          <w:szCs w:val="26"/>
        </w:rPr>
        <w:t>ый</w:t>
      </w:r>
      <w:r w:rsidRPr="00C3110D">
        <w:rPr>
          <w:sz w:val="26"/>
          <w:szCs w:val="26"/>
        </w:rPr>
        <w:t xml:space="preserve"> печатью (при наличии).</w:t>
      </w:r>
    </w:p>
    <w:p w:rsidR="00DB78FE" w:rsidRPr="00D75DB6" w:rsidRDefault="00C3110D" w:rsidP="00D75DB6">
      <w:pPr>
        <w:pStyle w:val="ab"/>
        <w:spacing w:line="360" w:lineRule="auto"/>
        <w:ind w:left="0" w:firstLine="710"/>
        <w:jc w:val="both"/>
        <w:rPr>
          <w:sz w:val="26"/>
          <w:szCs w:val="26"/>
        </w:rPr>
      </w:pPr>
      <w:r w:rsidRPr="00C3110D">
        <w:rPr>
          <w:sz w:val="26"/>
          <w:szCs w:val="26"/>
        </w:rPr>
        <w:t xml:space="preserve">Получатель субсидии считается уклонившимся от заключения </w:t>
      </w:r>
      <w:r>
        <w:rPr>
          <w:sz w:val="26"/>
          <w:szCs w:val="26"/>
        </w:rPr>
        <w:t>Договора</w:t>
      </w:r>
      <w:r w:rsidRPr="00C3110D">
        <w:rPr>
          <w:sz w:val="26"/>
          <w:szCs w:val="26"/>
        </w:rPr>
        <w:t xml:space="preserve"> в случае непредставления в адрес Департамента подписанного уполномоченным лицом и заверенн</w:t>
      </w:r>
      <w:r w:rsidR="00D75DB6">
        <w:rPr>
          <w:sz w:val="26"/>
          <w:szCs w:val="26"/>
        </w:rPr>
        <w:t xml:space="preserve">ым </w:t>
      </w:r>
      <w:r w:rsidRPr="00C3110D">
        <w:rPr>
          <w:sz w:val="26"/>
          <w:szCs w:val="26"/>
        </w:rPr>
        <w:t xml:space="preserve">печатью (при наличии) экземпляра </w:t>
      </w:r>
      <w:r>
        <w:rPr>
          <w:sz w:val="26"/>
          <w:szCs w:val="26"/>
        </w:rPr>
        <w:t>Договора</w:t>
      </w:r>
      <w:r w:rsidRPr="00C3110D">
        <w:rPr>
          <w:sz w:val="26"/>
          <w:szCs w:val="26"/>
        </w:rPr>
        <w:t xml:space="preserve"> в течение </w:t>
      </w:r>
      <w:r w:rsidR="00D75DB6">
        <w:rPr>
          <w:sz w:val="26"/>
          <w:szCs w:val="26"/>
        </w:rPr>
        <w:t xml:space="preserve">                      </w:t>
      </w:r>
      <w:r w:rsidR="00FC62E5">
        <w:rPr>
          <w:sz w:val="26"/>
          <w:szCs w:val="26"/>
        </w:rPr>
        <w:t>четырех</w:t>
      </w:r>
      <w:r w:rsidRPr="00C3110D">
        <w:rPr>
          <w:sz w:val="26"/>
          <w:szCs w:val="26"/>
        </w:rPr>
        <w:t xml:space="preserve"> рабочих дней с даты получения </w:t>
      </w:r>
      <w:r>
        <w:rPr>
          <w:sz w:val="26"/>
          <w:szCs w:val="26"/>
        </w:rPr>
        <w:t>Договора</w:t>
      </w:r>
      <w:r w:rsidRPr="00C3110D">
        <w:rPr>
          <w:sz w:val="26"/>
          <w:szCs w:val="26"/>
        </w:rPr>
        <w:t>.</w:t>
      </w:r>
      <w:r w:rsidR="005D0583" w:rsidRPr="00D75DB6">
        <w:rPr>
          <w:sz w:val="26"/>
          <w:szCs w:val="26"/>
        </w:rPr>
        <w:t>»</w:t>
      </w:r>
      <w:r w:rsidR="00DB78FE" w:rsidRPr="00D75DB6">
        <w:rPr>
          <w:sz w:val="26"/>
          <w:szCs w:val="26"/>
        </w:rPr>
        <w:t xml:space="preserve">. </w:t>
      </w:r>
    </w:p>
    <w:p w:rsidR="00D75DB6" w:rsidRPr="009278B5" w:rsidRDefault="00D75DB6" w:rsidP="00A56470">
      <w:pPr>
        <w:pStyle w:val="ab"/>
        <w:numPr>
          <w:ilvl w:val="1"/>
          <w:numId w:val="1"/>
        </w:numPr>
        <w:autoSpaceDE w:val="0"/>
        <w:autoSpaceDN w:val="0"/>
        <w:adjustRightInd w:val="0"/>
        <w:spacing w:line="360" w:lineRule="auto"/>
        <w:ind w:left="0" w:firstLine="708"/>
        <w:jc w:val="both"/>
        <w:rPr>
          <w:sz w:val="26"/>
          <w:szCs w:val="26"/>
        </w:rPr>
      </w:pPr>
      <w:r w:rsidRPr="009278B5">
        <w:rPr>
          <w:sz w:val="26"/>
          <w:szCs w:val="26"/>
        </w:rPr>
        <w:t xml:space="preserve">Пункт 13 изложить в следующей редакции: </w:t>
      </w:r>
    </w:p>
    <w:p w:rsidR="00A56470" w:rsidRPr="009278B5" w:rsidRDefault="00D75DB6" w:rsidP="00A56470">
      <w:pPr>
        <w:pStyle w:val="ab"/>
        <w:autoSpaceDE w:val="0"/>
        <w:autoSpaceDN w:val="0"/>
        <w:adjustRightInd w:val="0"/>
        <w:spacing w:line="360" w:lineRule="auto"/>
        <w:ind w:left="0" w:firstLine="708"/>
        <w:jc w:val="both"/>
        <w:rPr>
          <w:sz w:val="26"/>
          <w:szCs w:val="26"/>
        </w:rPr>
      </w:pPr>
      <w:r w:rsidRPr="009278B5">
        <w:rPr>
          <w:sz w:val="26"/>
          <w:szCs w:val="26"/>
        </w:rPr>
        <w:t xml:space="preserve">«13. </w:t>
      </w:r>
      <w:r w:rsidR="00A56470" w:rsidRPr="009278B5">
        <w:rPr>
          <w:sz w:val="26"/>
          <w:szCs w:val="26"/>
        </w:rPr>
        <w:t xml:space="preserve">Перечисление субсидии Департаментом осуществляется в соответствии с доведенными лимитами бюджетных обязательств и предельными объемами финансирования в порядке, установленном постановлением Администрации города Вологды от 31 декабря 2014 года № 10713 </w:t>
      </w:r>
      <w:r w:rsidR="00524B47" w:rsidRPr="009278B5">
        <w:rPr>
          <w:sz w:val="26"/>
          <w:szCs w:val="26"/>
        </w:rPr>
        <w:t>«</w:t>
      </w:r>
      <w:r w:rsidR="00A56470" w:rsidRPr="009278B5">
        <w:rPr>
          <w:sz w:val="26"/>
          <w:szCs w:val="26"/>
        </w:rPr>
        <w:t>Об организации исполнения бюджета города Вологды</w:t>
      </w:r>
      <w:r w:rsidR="00524B47" w:rsidRPr="009278B5">
        <w:rPr>
          <w:sz w:val="26"/>
          <w:szCs w:val="26"/>
        </w:rPr>
        <w:t>»</w:t>
      </w:r>
      <w:r w:rsidR="00A56470" w:rsidRPr="009278B5">
        <w:rPr>
          <w:sz w:val="26"/>
          <w:szCs w:val="26"/>
        </w:rPr>
        <w:t xml:space="preserve"> (с последующими изменениями).</w:t>
      </w:r>
    </w:p>
    <w:p w:rsidR="00A56470" w:rsidRPr="009278B5" w:rsidRDefault="00A56470" w:rsidP="00524B47">
      <w:pPr>
        <w:pStyle w:val="ab"/>
        <w:autoSpaceDE w:val="0"/>
        <w:autoSpaceDN w:val="0"/>
        <w:adjustRightInd w:val="0"/>
        <w:spacing w:line="360" w:lineRule="auto"/>
        <w:ind w:left="0" w:firstLine="708"/>
        <w:jc w:val="both"/>
        <w:rPr>
          <w:sz w:val="26"/>
          <w:szCs w:val="26"/>
        </w:rPr>
      </w:pPr>
      <w:r w:rsidRPr="009278B5">
        <w:rPr>
          <w:sz w:val="26"/>
          <w:szCs w:val="26"/>
        </w:rPr>
        <w:t>Перечисление субсидии осуществляется Департаментом на основании заявле</w:t>
      </w:r>
      <w:r w:rsidR="00524B47" w:rsidRPr="009278B5">
        <w:rPr>
          <w:sz w:val="26"/>
          <w:szCs w:val="26"/>
        </w:rPr>
        <w:t xml:space="preserve">ния о перечислении субсидии. </w:t>
      </w:r>
      <w:r w:rsidRPr="009278B5">
        <w:rPr>
          <w:sz w:val="26"/>
          <w:szCs w:val="26"/>
        </w:rPr>
        <w:t xml:space="preserve">Заявление подается на бумажном носителе. </w:t>
      </w:r>
      <w:r w:rsidR="00524B47" w:rsidRPr="009278B5">
        <w:rPr>
          <w:sz w:val="26"/>
          <w:szCs w:val="26"/>
        </w:rPr>
        <w:t xml:space="preserve">            </w:t>
      </w:r>
      <w:r w:rsidRPr="009278B5">
        <w:rPr>
          <w:sz w:val="26"/>
          <w:szCs w:val="26"/>
        </w:rPr>
        <w:t>К заявлению прилагаются копии следующих документов:</w:t>
      </w:r>
    </w:p>
    <w:p w:rsidR="00A56470" w:rsidRPr="009278B5" w:rsidRDefault="00A56470" w:rsidP="00524B47">
      <w:pPr>
        <w:pStyle w:val="ab"/>
        <w:autoSpaceDE w:val="0"/>
        <w:autoSpaceDN w:val="0"/>
        <w:adjustRightInd w:val="0"/>
        <w:spacing w:line="360" w:lineRule="auto"/>
        <w:ind w:left="0" w:firstLine="708"/>
        <w:jc w:val="both"/>
        <w:rPr>
          <w:sz w:val="26"/>
          <w:szCs w:val="26"/>
        </w:rPr>
      </w:pPr>
      <w:r w:rsidRPr="009278B5">
        <w:rPr>
          <w:sz w:val="26"/>
          <w:szCs w:val="26"/>
        </w:rPr>
        <w:t>а) договор</w:t>
      </w:r>
      <w:r w:rsidR="00A816A0" w:rsidRPr="009278B5">
        <w:rPr>
          <w:sz w:val="26"/>
          <w:szCs w:val="26"/>
        </w:rPr>
        <w:t>а(</w:t>
      </w:r>
      <w:r w:rsidRPr="009278B5">
        <w:rPr>
          <w:sz w:val="26"/>
          <w:szCs w:val="26"/>
        </w:rPr>
        <w:t>ов</w:t>
      </w:r>
      <w:r w:rsidR="00A816A0" w:rsidRPr="009278B5">
        <w:rPr>
          <w:sz w:val="26"/>
          <w:szCs w:val="26"/>
        </w:rPr>
        <w:t>)</w:t>
      </w:r>
      <w:r w:rsidRPr="009278B5">
        <w:rPr>
          <w:sz w:val="26"/>
          <w:szCs w:val="26"/>
        </w:rPr>
        <w:t>, заключенных получателями субсидии с подрядными организациями, исполнителями работ на объекте;</w:t>
      </w:r>
    </w:p>
    <w:p w:rsidR="00524B47" w:rsidRPr="009278B5" w:rsidRDefault="00524B47" w:rsidP="000C745F">
      <w:pPr>
        <w:pStyle w:val="ab"/>
        <w:autoSpaceDE w:val="0"/>
        <w:autoSpaceDN w:val="0"/>
        <w:adjustRightInd w:val="0"/>
        <w:spacing w:line="360" w:lineRule="auto"/>
        <w:ind w:left="0" w:firstLine="708"/>
        <w:jc w:val="both"/>
        <w:rPr>
          <w:sz w:val="26"/>
          <w:szCs w:val="26"/>
        </w:rPr>
      </w:pPr>
      <w:r w:rsidRPr="009278B5">
        <w:rPr>
          <w:sz w:val="26"/>
          <w:szCs w:val="26"/>
        </w:rPr>
        <w:t xml:space="preserve">б) </w:t>
      </w:r>
      <w:r w:rsidR="00D61E72" w:rsidRPr="009278B5">
        <w:rPr>
          <w:sz w:val="26"/>
          <w:szCs w:val="26"/>
        </w:rPr>
        <w:t>акт</w:t>
      </w:r>
      <w:r w:rsidR="00A816A0" w:rsidRPr="009278B5">
        <w:rPr>
          <w:sz w:val="26"/>
          <w:szCs w:val="26"/>
        </w:rPr>
        <w:t>а(</w:t>
      </w:r>
      <w:r w:rsidR="00D61E72" w:rsidRPr="009278B5">
        <w:rPr>
          <w:sz w:val="26"/>
          <w:szCs w:val="26"/>
        </w:rPr>
        <w:t>ов</w:t>
      </w:r>
      <w:r w:rsidR="00A816A0" w:rsidRPr="009278B5">
        <w:rPr>
          <w:sz w:val="26"/>
          <w:szCs w:val="26"/>
        </w:rPr>
        <w:t>)</w:t>
      </w:r>
      <w:r w:rsidRPr="009278B5">
        <w:rPr>
          <w:sz w:val="26"/>
          <w:szCs w:val="26"/>
        </w:rPr>
        <w:t xml:space="preserve"> рабочей комиссии о приемке выполненных работ на объекте;</w:t>
      </w:r>
    </w:p>
    <w:p w:rsidR="00113EFE" w:rsidRPr="009278B5" w:rsidRDefault="000C745F" w:rsidP="00113EFE">
      <w:pPr>
        <w:pStyle w:val="ab"/>
        <w:autoSpaceDE w:val="0"/>
        <w:autoSpaceDN w:val="0"/>
        <w:adjustRightInd w:val="0"/>
        <w:spacing w:line="360" w:lineRule="auto"/>
        <w:ind w:left="0" w:firstLine="708"/>
        <w:jc w:val="both"/>
        <w:rPr>
          <w:sz w:val="26"/>
          <w:szCs w:val="26"/>
        </w:rPr>
      </w:pPr>
      <w:r w:rsidRPr="009278B5">
        <w:rPr>
          <w:sz w:val="26"/>
          <w:szCs w:val="26"/>
        </w:rPr>
        <w:t xml:space="preserve">в) </w:t>
      </w:r>
      <w:r w:rsidR="00756589" w:rsidRPr="009278B5">
        <w:rPr>
          <w:sz w:val="26"/>
          <w:szCs w:val="26"/>
        </w:rPr>
        <w:t>акт</w:t>
      </w:r>
      <w:r w:rsidR="00A816A0" w:rsidRPr="009278B5">
        <w:rPr>
          <w:sz w:val="26"/>
          <w:szCs w:val="26"/>
        </w:rPr>
        <w:t>а(</w:t>
      </w:r>
      <w:r w:rsidR="00756589" w:rsidRPr="009278B5">
        <w:rPr>
          <w:sz w:val="26"/>
          <w:szCs w:val="26"/>
        </w:rPr>
        <w:t>ов</w:t>
      </w:r>
      <w:r w:rsidR="00A816A0" w:rsidRPr="009278B5">
        <w:rPr>
          <w:sz w:val="26"/>
          <w:szCs w:val="26"/>
        </w:rPr>
        <w:t>)</w:t>
      </w:r>
      <w:r w:rsidR="00756589" w:rsidRPr="009278B5">
        <w:rPr>
          <w:sz w:val="26"/>
          <w:szCs w:val="26"/>
        </w:rPr>
        <w:t xml:space="preserve"> о приемке выполненных работ </w:t>
      </w:r>
      <w:r w:rsidR="00113EFE" w:rsidRPr="009278B5">
        <w:rPr>
          <w:sz w:val="26"/>
          <w:szCs w:val="26"/>
        </w:rPr>
        <w:t>(по форме КС-2</w:t>
      </w:r>
      <w:r w:rsidR="00756589" w:rsidRPr="009278B5">
        <w:rPr>
          <w:sz w:val="26"/>
          <w:szCs w:val="26"/>
        </w:rPr>
        <w:t>);</w:t>
      </w:r>
    </w:p>
    <w:p w:rsidR="00113EFE" w:rsidRPr="009278B5" w:rsidRDefault="00756589" w:rsidP="00775F59">
      <w:pPr>
        <w:pStyle w:val="ab"/>
        <w:autoSpaceDE w:val="0"/>
        <w:autoSpaceDN w:val="0"/>
        <w:adjustRightInd w:val="0"/>
        <w:spacing w:line="360" w:lineRule="auto"/>
        <w:ind w:left="0" w:firstLine="708"/>
        <w:jc w:val="both"/>
        <w:rPr>
          <w:sz w:val="26"/>
          <w:szCs w:val="26"/>
        </w:rPr>
      </w:pPr>
      <w:r w:rsidRPr="009278B5">
        <w:rPr>
          <w:sz w:val="26"/>
          <w:szCs w:val="26"/>
        </w:rPr>
        <w:t>г)</w:t>
      </w:r>
      <w:r w:rsidR="00775F59" w:rsidRPr="009278B5">
        <w:rPr>
          <w:sz w:val="26"/>
          <w:szCs w:val="26"/>
        </w:rPr>
        <w:t xml:space="preserve"> справ</w:t>
      </w:r>
      <w:r w:rsidR="00A816A0" w:rsidRPr="009278B5">
        <w:rPr>
          <w:sz w:val="26"/>
          <w:szCs w:val="26"/>
        </w:rPr>
        <w:t>ки(ов)</w:t>
      </w:r>
      <w:r w:rsidR="00775F59" w:rsidRPr="009278B5">
        <w:rPr>
          <w:sz w:val="26"/>
          <w:szCs w:val="26"/>
        </w:rPr>
        <w:t xml:space="preserve"> о стоимости выполненных работ и затрат </w:t>
      </w:r>
      <w:r w:rsidR="00113EFE" w:rsidRPr="009278B5">
        <w:rPr>
          <w:sz w:val="26"/>
          <w:szCs w:val="26"/>
        </w:rPr>
        <w:t>(по форме КС-3)</w:t>
      </w:r>
      <w:r w:rsidR="004B5B69" w:rsidRPr="009278B5">
        <w:rPr>
          <w:sz w:val="26"/>
          <w:szCs w:val="26"/>
        </w:rPr>
        <w:t>;</w:t>
      </w:r>
    </w:p>
    <w:p w:rsidR="00D61E72" w:rsidRPr="009278B5" w:rsidRDefault="00D61E72" w:rsidP="00D61E72">
      <w:pPr>
        <w:pStyle w:val="ab"/>
        <w:autoSpaceDE w:val="0"/>
        <w:autoSpaceDN w:val="0"/>
        <w:adjustRightInd w:val="0"/>
        <w:spacing w:line="360" w:lineRule="auto"/>
        <w:ind w:left="0" w:firstLine="708"/>
        <w:jc w:val="both"/>
        <w:rPr>
          <w:sz w:val="26"/>
          <w:szCs w:val="26"/>
        </w:rPr>
      </w:pPr>
      <w:r w:rsidRPr="009278B5">
        <w:rPr>
          <w:sz w:val="26"/>
          <w:szCs w:val="26"/>
        </w:rPr>
        <w:t xml:space="preserve">д) </w:t>
      </w:r>
      <w:r w:rsidR="00A816A0" w:rsidRPr="009278B5">
        <w:rPr>
          <w:sz w:val="26"/>
          <w:szCs w:val="26"/>
        </w:rPr>
        <w:t>акт</w:t>
      </w:r>
      <w:r w:rsidR="004B5B69" w:rsidRPr="009278B5">
        <w:rPr>
          <w:sz w:val="26"/>
          <w:szCs w:val="26"/>
        </w:rPr>
        <w:t>а(ов)</w:t>
      </w:r>
      <w:r w:rsidR="00A816A0" w:rsidRPr="009278B5">
        <w:rPr>
          <w:sz w:val="26"/>
          <w:szCs w:val="26"/>
        </w:rPr>
        <w:t xml:space="preserve"> об изменени</w:t>
      </w:r>
      <w:r w:rsidR="004B5B69" w:rsidRPr="009278B5">
        <w:rPr>
          <w:sz w:val="26"/>
          <w:szCs w:val="26"/>
        </w:rPr>
        <w:t>и объемов работ (при наличии изменений)</w:t>
      </w:r>
      <w:r w:rsidR="00A56470" w:rsidRPr="009278B5">
        <w:rPr>
          <w:sz w:val="26"/>
          <w:szCs w:val="26"/>
        </w:rPr>
        <w:t>;</w:t>
      </w:r>
    </w:p>
    <w:p w:rsidR="004B5B69" w:rsidRPr="009278B5" w:rsidRDefault="004B5B69" w:rsidP="009278B5">
      <w:pPr>
        <w:pStyle w:val="ab"/>
        <w:autoSpaceDE w:val="0"/>
        <w:autoSpaceDN w:val="0"/>
        <w:adjustRightInd w:val="0"/>
        <w:spacing w:line="360" w:lineRule="auto"/>
        <w:ind w:left="0" w:firstLine="708"/>
        <w:jc w:val="both"/>
        <w:rPr>
          <w:sz w:val="26"/>
          <w:szCs w:val="26"/>
        </w:rPr>
      </w:pPr>
      <w:r w:rsidRPr="009278B5">
        <w:rPr>
          <w:sz w:val="26"/>
          <w:szCs w:val="26"/>
        </w:rPr>
        <w:t xml:space="preserve">е) </w:t>
      </w:r>
      <w:r w:rsidR="009278B5" w:rsidRPr="009278B5">
        <w:rPr>
          <w:sz w:val="26"/>
          <w:szCs w:val="26"/>
        </w:rPr>
        <w:t>локального сметного расчета на фактические объемы (при наличии акта(ов) об изменении объемов работ).</w:t>
      </w:r>
    </w:p>
    <w:p w:rsidR="00A56470" w:rsidRPr="009278B5" w:rsidRDefault="002E674C" w:rsidP="00D61E72">
      <w:pPr>
        <w:pStyle w:val="ab"/>
        <w:autoSpaceDE w:val="0"/>
        <w:autoSpaceDN w:val="0"/>
        <w:adjustRightInd w:val="0"/>
        <w:spacing w:line="360" w:lineRule="auto"/>
        <w:ind w:left="0" w:firstLine="708"/>
        <w:jc w:val="both"/>
        <w:rPr>
          <w:sz w:val="26"/>
          <w:szCs w:val="26"/>
        </w:rPr>
      </w:pPr>
      <w:r w:rsidRPr="009278B5">
        <w:rPr>
          <w:sz w:val="26"/>
          <w:szCs w:val="26"/>
        </w:rPr>
        <w:t xml:space="preserve">13.1. </w:t>
      </w:r>
      <w:r w:rsidR="00A56470" w:rsidRPr="009278B5">
        <w:rPr>
          <w:sz w:val="26"/>
          <w:szCs w:val="26"/>
        </w:rPr>
        <w:t xml:space="preserve">Департамент рассматривает документы, указанные в пункте </w:t>
      </w:r>
      <w:r w:rsidR="00D61E72" w:rsidRPr="009278B5">
        <w:rPr>
          <w:sz w:val="26"/>
          <w:szCs w:val="26"/>
        </w:rPr>
        <w:t>13</w:t>
      </w:r>
      <w:r w:rsidR="00A56470" w:rsidRPr="009278B5">
        <w:rPr>
          <w:sz w:val="26"/>
          <w:szCs w:val="26"/>
        </w:rPr>
        <w:t xml:space="preserve"> настоящего Порядка, в течение 5 рабочих дней с даты их поступления в Департамент и принимает одно из следующих решений:</w:t>
      </w:r>
    </w:p>
    <w:p w:rsidR="00A56470" w:rsidRPr="009278B5" w:rsidRDefault="00A56470" w:rsidP="002E674C">
      <w:pPr>
        <w:pStyle w:val="ab"/>
        <w:autoSpaceDE w:val="0"/>
        <w:autoSpaceDN w:val="0"/>
        <w:adjustRightInd w:val="0"/>
        <w:spacing w:line="360" w:lineRule="auto"/>
        <w:ind w:left="0" w:firstLine="708"/>
        <w:jc w:val="both"/>
        <w:rPr>
          <w:sz w:val="26"/>
          <w:szCs w:val="26"/>
        </w:rPr>
      </w:pPr>
      <w:r w:rsidRPr="009278B5">
        <w:rPr>
          <w:sz w:val="26"/>
          <w:szCs w:val="26"/>
        </w:rPr>
        <w:t>о перечислении субсидии;</w:t>
      </w:r>
    </w:p>
    <w:p w:rsidR="00A56470" w:rsidRPr="009278B5" w:rsidRDefault="00A56470" w:rsidP="002E674C">
      <w:pPr>
        <w:pStyle w:val="ab"/>
        <w:autoSpaceDE w:val="0"/>
        <w:autoSpaceDN w:val="0"/>
        <w:adjustRightInd w:val="0"/>
        <w:spacing w:line="360" w:lineRule="auto"/>
        <w:ind w:left="0" w:firstLine="708"/>
        <w:jc w:val="both"/>
        <w:rPr>
          <w:sz w:val="26"/>
          <w:szCs w:val="26"/>
        </w:rPr>
      </w:pPr>
      <w:r w:rsidRPr="009278B5">
        <w:rPr>
          <w:sz w:val="26"/>
          <w:szCs w:val="26"/>
        </w:rPr>
        <w:t>об отказе в перечислении субсидии.</w:t>
      </w:r>
    </w:p>
    <w:p w:rsidR="00A56470" w:rsidRPr="009278B5" w:rsidRDefault="002E674C" w:rsidP="00D61E72">
      <w:pPr>
        <w:pStyle w:val="ab"/>
        <w:autoSpaceDE w:val="0"/>
        <w:autoSpaceDN w:val="0"/>
        <w:adjustRightInd w:val="0"/>
        <w:spacing w:line="360" w:lineRule="auto"/>
        <w:ind w:left="0" w:firstLine="708"/>
        <w:jc w:val="both"/>
        <w:rPr>
          <w:sz w:val="26"/>
          <w:szCs w:val="26"/>
        </w:rPr>
      </w:pPr>
      <w:r w:rsidRPr="009278B5">
        <w:rPr>
          <w:sz w:val="26"/>
          <w:szCs w:val="26"/>
        </w:rPr>
        <w:t xml:space="preserve">13.2. </w:t>
      </w:r>
      <w:r w:rsidR="00A56470" w:rsidRPr="009278B5">
        <w:rPr>
          <w:sz w:val="26"/>
          <w:szCs w:val="26"/>
        </w:rPr>
        <w:t>Основаниями для отказа в перечислении субсидии являются:</w:t>
      </w:r>
    </w:p>
    <w:p w:rsidR="00A56470" w:rsidRPr="009278B5" w:rsidRDefault="00A56470" w:rsidP="002E674C">
      <w:pPr>
        <w:pStyle w:val="ab"/>
        <w:autoSpaceDE w:val="0"/>
        <w:autoSpaceDN w:val="0"/>
        <w:adjustRightInd w:val="0"/>
        <w:spacing w:line="360" w:lineRule="auto"/>
        <w:ind w:left="0" w:firstLine="708"/>
        <w:jc w:val="both"/>
        <w:rPr>
          <w:sz w:val="26"/>
          <w:szCs w:val="26"/>
        </w:rPr>
      </w:pPr>
      <w:r w:rsidRPr="009278B5">
        <w:rPr>
          <w:sz w:val="26"/>
          <w:szCs w:val="26"/>
        </w:rPr>
        <w:t xml:space="preserve">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документов, указанных в пункте </w:t>
      </w:r>
      <w:r w:rsidR="002E674C" w:rsidRPr="009278B5">
        <w:rPr>
          <w:sz w:val="26"/>
          <w:szCs w:val="26"/>
        </w:rPr>
        <w:t>13</w:t>
      </w:r>
      <w:r w:rsidRPr="009278B5">
        <w:rPr>
          <w:sz w:val="26"/>
          <w:szCs w:val="26"/>
        </w:rPr>
        <w:t xml:space="preserve"> настоящего Порядка;</w:t>
      </w:r>
    </w:p>
    <w:p w:rsidR="00A56470" w:rsidRPr="009278B5" w:rsidRDefault="00A56470" w:rsidP="002E674C">
      <w:pPr>
        <w:pStyle w:val="ab"/>
        <w:autoSpaceDE w:val="0"/>
        <w:autoSpaceDN w:val="0"/>
        <w:adjustRightInd w:val="0"/>
        <w:spacing w:line="360" w:lineRule="auto"/>
        <w:ind w:left="0" w:firstLine="708"/>
        <w:jc w:val="both"/>
        <w:rPr>
          <w:sz w:val="26"/>
          <w:szCs w:val="26"/>
        </w:rPr>
      </w:pPr>
      <w:r w:rsidRPr="009278B5">
        <w:rPr>
          <w:sz w:val="26"/>
          <w:szCs w:val="26"/>
        </w:rPr>
        <w:t>установление факта недостоверности представленной получателем субсидии информации</w:t>
      </w:r>
      <w:r w:rsidR="002E674C" w:rsidRPr="009278B5">
        <w:rPr>
          <w:sz w:val="26"/>
          <w:szCs w:val="26"/>
        </w:rPr>
        <w:t>.</w:t>
      </w:r>
    </w:p>
    <w:p w:rsidR="00A56470" w:rsidRPr="009278B5" w:rsidRDefault="002E674C" w:rsidP="002E674C">
      <w:pPr>
        <w:pStyle w:val="ab"/>
        <w:autoSpaceDE w:val="0"/>
        <w:autoSpaceDN w:val="0"/>
        <w:adjustRightInd w:val="0"/>
        <w:spacing w:line="360" w:lineRule="auto"/>
        <w:ind w:left="0" w:firstLine="708"/>
        <w:jc w:val="both"/>
        <w:rPr>
          <w:sz w:val="26"/>
          <w:szCs w:val="26"/>
        </w:rPr>
      </w:pPr>
      <w:r w:rsidRPr="009278B5">
        <w:rPr>
          <w:sz w:val="26"/>
          <w:szCs w:val="26"/>
        </w:rPr>
        <w:t xml:space="preserve">13.3. </w:t>
      </w:r>
      <w:r w:rsidR="00A56470" w:rsidRPr="009278B5">
        <w:rPr>
          <w:sz w:val="26"/>
          <w:szCs w:val="26"/>
        </w:rPr>
        <w:t xml:space="preserve">Перечисление субсидии получателю субсидии осуществляется не позднее 10-го рабочего дня, следующего за днем принятия Департаментом по результатам рассмотрения им документов, указанных в пункте </w:t>
      </w:r>
      <w:r w:rsidRPr="009278B5">
        <w:rPr>
          <w:sz w:val="26"/>
          <w:szCs w:val="26"/>
        </w:rPr>
        <w:t>13</w:t>
      </w:r>
      <w:r w:rsidR="00A56470" w:rsidRPr="009278B5">
        <w:rPr>
          <w:sz w:val="26"/>
          <w:szCs w:val="26"/>
        </w:rPr>
        <w:t xml:space="preserve"> настоящего Порядка, в сроки, установленные пунктом </w:t>
      </w:r>
      <w:r w:rsidRPr="009278B5">
        <w:rPr>
          <w:sz w:val="26"/>
          <w:szCs w:val="26"/>
        </w:rPr>
        <w:t>13.1</w:t>
      </w:r>
      <w:r w:rsidR="00A56470" w:rsidRPr="009278B5">
        <w:rPr>
          <w:sz w:val="26"/>
          <w:szCs w:val="26"/>
        </w:rPr>
        <w:t xml:space="preserve"> настоящего Порядка, решения о перечислении субсидии.</w:t>
      </w:r>
    </w:p>
    <w:p w:rsidR="00D75DB6" w:rsidRDefault="002E674C" w:rsidP="002E674C">
      <w:pPr>
        <w:pStyle w:val="ab"/>
        <w:autoSpaceDE w:val="0"/>
        <w:autoSpaceDN w:val="0"/>
        <w:adjustRightInd w:val="0"/>
        <w:spacing w:line="360" w:lineRule="auto"/>
        <w:ind w:left="0" w:firstLine="708"/>
        <w:jc w:val="both"/>
        <w:rPr>
          <w:sz w:val="26"/>
          <w:szCs w:val="26"/>
        </w:rPr>
      </w:pPr>
      <w:r w:rsidRPr="009278B5">
        <w:rPr>
          <w:sz w:val="26"/>
          <w:szCs w:val="26"/>
        </w:rPr>
        <w:t xml:space="preserve">13.4. </w:t>
      </w:r>
      <w:r w:rsidR="00A56470" w:rsidRPr="009278B5">
        <w:rPr>
          <w:sz w:val="26"/>
          <w:szCs w:val="26"/>
        </w:rPr>
        <w:t>Перечисление субсидии получателю субсидии осуществляется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r w:rsidR="00D75DB6" w:rsidRPr="009278B5">
        <w:rPr>
          <w:sz w:val="26"/>
          <w:szCs w:val="26"/>
        </w:rPr>
        <w:t>»</w:t>
      </w:r>
      <w:r w:rsidRPr="009278B5">
        <w:rPr>
          <w:sz w:val="26"/>
          <w:szCs w:val="26"/>
        </w:rPr>
        <w:t>.</w:t>
      </w:r>
    </w:p>
    <w:p w:rsidR="00E812E6" w:rsidRPr="000C7C6B" w:rsidRDefault="00E812E6" w:rsidP="00E812E6">
      <w:pPr>
        <w:pStyle w:val="ab"/>
        <w:autoSpaceDE w:val="0"/>
        <w:autoSpaceDN w:val="0"/>
        <w:adjustRightInd w:val="0"/>
        <w:spacing w:line="360" w:lineRule="auto"/>
        <w:ind w:left="0" w:firstLine="708"/>
        <w:jc w:val="both"/>
        <w:rPr>
          <w:sz w:val="26"/>
          <w:szCs w:val="26"/>
        </w:rPr>
      </w:pPr>
      <w:r>
        <w:rPr>
          <w:sz w:val="26"/>
          <w:szCs w:val="26"/>
        </w:rPr>
        <w:t xml:space="preserve">2.10.   </w:t>
      </w:r>
      <w:r w:rsidRPr="000C7C6B">
        <w:rPr>
          <w:sz w:val="26"/>
          <w:szCs w:val="26"/>
        </w:rPr>
        <w:t>Пункт 19 дополнить абзацем следующего содержания:</w:t>
      </w:r>
    </w:p>
    <w:p w:rsidR="00E812E6" w:rsidRDefault="00E812E6" w:rsidP="00E812E6">
      <w:pPr>
        <w:pStyle w:val="ab"/>
        <w:spacing w:line="360" w:lineRule="auto"/>
        <w:ind w:left="0" w:firstLine="708"/>
        <w:jc w:val="both"/>
        <w:rPr>
          <w:sz w:val="26"/>
          <w:szCs w:val="26"/>
        </w:rPr>
      </w:pPr>
      <w:r>
        <w:rPr>
          <w:sz w:val="26"/>
          <w:szCs w:val="26"/>
        </w:rPr>
        <w:t>«Неиспользованный остаток средств субсидии подлежит возврату в бюджет города Вологды в текущем финансовом году не позднее срока, установленного Договором».</w:t>
      </w:r>
    </w:p>
    <w:p w:rsidR="00033127" w:rsidRPr="00033127" w:rsidRDefault="00033127" w:rsidP="00033127">
      <w:pPr>
        <w:pStyle w:val="ab"/>
        <w:numPr>
          <w:ilvl w:val="1"/>
          <w:numId w:val="13"/>
        </w:numPr>
        <w:spacing w:line="360" w:lineRule="auto"/>
        <w:jc w:val="both"/>
        <w:rPr>
          <w:sz w:val="26"/>
          <w:szCs w:val="26"/>
        </w:rPr>
      </w:pPr>
      <w:r w:rsidRPr="00033127">
        <w:rPr>
          <w:sz w:val="26"/>
          <w:szCs w:val="26"/>
        </w:rPr>
        <w:t>Пункт</w:t>
      </w:r>
      <w:r w:rsidR="0084310B">
        <w:rPr>
          <w:sz w:val="26"/>
          <w:szCs w:val="26"/>
        </w:rPr>
        <w:t xml:space="preserve">ы </w:t>
      </w:r>
      <w:r w:rsidRPr="00033127">
        <w:rPr>
          <w:sz w:val="26"/>
          <w:szCs w:val="26"/>
        </w:rPr>
        <w:t>21</w:t>
      </w:r>
      <w:r w:rsidR="0084310B">
        <w:rPr>
          <w:sz w:val="26"/>
          <w:szCs w:val="26"/>
        </w:rPr>
        <w:t>, 22</w:t>
      </w:r>
      <w:r w:rsidRPr="00033127">
        <w:rPr>
          <w:sz w:val="26"/>
          <w:szCs w:val="26"/>
        </w:rPr>
        <w:t xml:space="preserve"> изложить в следующей редакции:</w:t>
      </w:r>
    </w:p>
    <w:p w:rsidR="00033127" w:rsidRPr="00033127" w:rsidRDefault="00033127" w:rsidP="00033127">
      <w:pPr>
        <w:spacing w:line="360" w:lineRule="auto"/>
        <w:ind w:firstLine="710"/>
        <w:jc w:val="both"/>
        <w:rPr>
          <w:sz w:val="26"/>
          <w:szCs w:val="26"/>
        </w:rPr>
      </w:pPr>
      <w:r>
        <w:rPr>
          <w:sz w:val="26"/>
          <w:szCs w:val="26"/>
        </w:rPr>
        <w:t xml:space="preserve">«21. </w:t>
      </w:r>
      <w:r w:rsidRPr="00033127">
        <w:rPr>
          <w:sz w:val="26"/>
          <w:szCs w:val="26"/>
        </w:rPr>
        <w:t>Возврат средств субсидии осуществляется получателем субсидии в течение 10 (десяти) рабочих дней со дня предъявления Департаментом и (или) органом муниципального финансового контроля соответствующего требования при наличии случая, указанного в пункте 19 настоящего Порядка.</w:t>
      </w:r>
    </w:p>
    <w:p w:rsidR="00033127" w:rsidRDefault="00033127" w:rsidP="00033127">
      <w:pPr>
        <w:spacing w:line="360" w:lineRule="auto"/>
        <w:ind w:firstLine="708"/>
        <w:jc w:val="both"/>
        <w:rPr>
          <w:sz w:val="26"/>
          <w:szCs w:val="26"/>
        </w:rPr>
      </w:pPr>
      <w:r w:rsidRPr="00033127">
        <w:rPr>
          <w:sz w:val="26"/>
          <w:szCs w:val="26"/>
        </w:rPr>
        <w:t>При отказе получателя субсидии в добровольном порядке возместить денежные средства взыскание производится в порядке, установленном действующим законодательством Российской Федерации.</w:t>
      </w:r>
    </w:p>
    <w:p w:rsidR="0084310B" w:rsidRPr="00E812E6" w:rsidRDefault="0084310B" w:rsidP="00033127">
      <w:pPr>
        <w:spacing w:line="360" w:lineRule="auto"/>
        <w:ind w:firstLine="708"/>
        <w:jc w:val="both"/>
        <w:rPr>
          <w:sz w:val="26"/>
          <w:szCs w:val="26"/>
        </w:rPr>
      </w:pPr>
      <w:r>
        <w:rPr>
          <w:sz w:val="26"/>
          <w:szCs w:val="26"/>
        </w:rPr>
        <w:t xml:space="preserve">22. </w:t>
      </w:r>
      <w:r w:rsidRPr="001149B7">
        <w:rPr>
          <w:sz w:val="26"/>
          <w:szCs w:val="26"/>
        </w:rPr>
        <w:t>Разногласия и споры, возникающие в процессе предоставления и использования субсидии, решаются в порядке, установленном действующим законодательством.</w:t>
      </w:r>
      <w:r>
        <w:rPr>
          <w:sz w:val="26"/>
          <w:szCs w:val="26"/>
        </w:rPr>
        <w:t>».</w:t>
      </w:r>
    </w:p>
    <w:p w:rsidR="001149B7" w:rsidRPr="0084310B" w:rsidRDefault="00033127" w:rsidP="0084310B">
      <w:pPr>
        <w:spacing w:line="360" w:lineRule="auto"/>
        <w:ind w:firstLine="708"/>
        <w:jc w:val="both"/>
        <w:rPr>
          <w:sz w:val="26"/>
          <w:szCs w:val="26"/>
        </w:rPr>
      </w:pPr>
      <w:r w:rsidRPr="00033127">
        <w:rPr>
          <w:sz w:val="26"/>
          <w:szCs w:val="26"/>
        </w:rPr>
        <w:t xml:space="preserve">2.12. </w:t>
      </w:r>
      <w:r w:rsidR="001149B7" w:rsidRPr="0084310B">
        <w:rPr>
          <w:sz w:val="26"/>
          <w:szCs w:val="26"/>
        </w:rPr>
        <w:t>Дополнить пункт</w:t>
      </w:r>
      <w:r w:rsidR="0084310B">
        <w:rPr>
          <w:sz w:val="26"/>
          <w:szCs w:val="26"/>
        </w:rPr>
        <w:t>ом</w:t>
      </w:r>
      <w:r w:rsidR="001149B7" w:rsidRPr="0084310B">
        <w:rPr>
          <w:sz w:val="26"/>
          <w:szCs w:val="26"/>
        </w:rPr>
        <w:t xml:space="preserve"> 23</w:t>
      </w:r>
      <w:r w:rsidR="0084310B">
        <w:rPr>
          <w:sz w:val="26"/>
          <w:szCs w:val="26"/>
        </w:rPr>
        <w:t xml:space="preserve"> </w:t>
      </w:r>
      <w:r w:rsidR="001149B7" w:rsidRPr="0084310B">
        <w:rPr>
          <w:sz w:val="26"/>
          <w:szCs w:val="26"/>
        </w:rPr>
        <w:t xml:space="preserve"> следующего содержания:</w:t>
      </w:r>
    </w:p>
    <w:p w:rsidR="005A7ED7" w:rsidRDefault="001149B7" w:rsidP="00B93AB2">
      <w:pPr>
        <w:spacing w:line="360" w:lineRule="auto"/>
        <w:ind w:firstLine="709"/>
        <w:jc w:val="both"/>
        <w:rPr>
          <w:sz w:val="26"/>
          <w:szCs w:val="26"/>
        </w:rPr>
      </w:pPr>
      <w:r>
        <w:rPr>
          <w:sz w:val="26"/>
          <w:szCs w:val="26"/>
        </w:rPr>
        <w:t xml:space="preserve">«23. </w:t>
      </w:r>
      <w:r w:rsidRPr="001149B7">
        <w:rPr>
          <w:sz w:val="26"/>
          <w:szCs w:val="26"/>
        </w:rPr>
        <w:t xml:space="preserve">Получатель субсидии, в случае недостижения в установленные </w:t>
      </w:r>
      <w:r>
        <w:rPr>
          <w:sz w:val="26"/>
          <w:szCs w:val="26"/>
        </w:rPr>
        <w:t>Договором</w:t>
      </w:r>
      <w:r w:rsidRPr="001149B7">
        <w:rPr>
          <w:sz w:val="26"/>
          <w:szCs w:val="26"/>
        </w:rPr>
        <w:t xml:space="preserve"> сроки значения результата предоставления субсидии, обязан уплатить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 Вологды.</w:t>
      </w:r>
      <w:r>
        <w:rPr>
          <w:sz w:val="26"/>
          <w:szCs w:val="26"/>
        </w:rPr>
        <w:t>».</w:t>
      </w:r>
    </w:p>
    <w:p w:rsidR="00D4482B" w:rsidRPr="00487545" w:rsidRDefault="00543E71" w:rsidP="00487545">
      <w:pPr>
        <w:spacing w:line="355" w:lineRule="auto"/>
        <w:ind w:firstLine="709"/>
        <w:jc w:val="both"/>
        <w:rPr>
          <w:sz w:val="26"/>
          <w:szCs w:val="26"/>
        </w:rPr>
      </w:pPr>
      <w:r w:rsidRPr="00487545">
        <w:rPr>
          <w:sz w:val="26"/>
          <w:szCs w:val="26"/>
        </w:rPr>
        <w:t>3</w:t>
      </w:r>
      <w:r w:rsidR="00DB142D" w:rsidRPr="00487545">
        <w:rPr>
          <w:sz w:val="26"/>
          <w:szCs w:val="26"/>
        </w:rPr>
        <w:t>.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487545" w:rsidRDefault="00487545" w:rsidP="0001059A">
      <w:pPr>
        <w:autoSpaceDN w:val="0"/>
        <w:adjustRightInd w:val="0"/>
        <w:jc w:val="both"/>
        <w:rPr>
          <w:sz w:val="26"/>
          <w:szCs w:val="26"/>
        </w:rPr>
      </w:pPr>
    </w:p>
    <w:p w:rsidR="00E7549A" w:rsidRDefault="000F2278" w:rsidP="0001059A">
      <w:pPr>
        <w:autoSpaceDN w:val="0"/>
        <w:adjustRightInd w:val="0"/>
        <w:jc w:val="both"/>
        <w:rPr>
          <w:sz w:val="26"/>
          <w:szCs w:val="26"/>
        </w:rPr>
      </w:pPr>
      <w:r>
        <w:rPr>
          <w:sz w:val="26"/>
          <w:szCs w:val="26"/>
        </w:rPr>
        <w:t xml:space="preserve">    </w:t>
      </w:r>
    </w:p>
    <w:p w:rsidR="00487545" w:rsidRDefault="00487545" w:rsidP="0001059A">
      <w:pPr>
        <w:autoSpaceDN w:val="0"/>
        <w:adjustRightInd w:val="0"/>
        <w:jc w:val="both"/>
        <w:rPr>
          <w:sz w:val="26"/>
          <w:szCs w:val="26"/>
        </w:rPr>
      </w:pPr>
    </w:p>
    <w:p w:rsidR="0001059A" w:rsidRDefault="0001059A" w:rsidP="0001059A">
      <w:pPr>
        <w:autoSpaceDN w:val="0"/>
        <w:adjustRightInd w:val="0"/>
        <w:jc w:val="both"/>
        <w:rPr>
          <w:sz w:val="26"/>
        </w:rPr>
      </w:pPr>
      <w:r w:rsidRPr="00550B1C">
        <w:rPr>
          <w:sz w:val="26"/>
          <w:szCs w:val="26"/>
        </w:rPr>
        <w:t xml:space="preserve">Мэр города Вологды                                          </w:t>
      </w:r>
      <w:r w:rsidR="00DB142D" w:rsidRPr="00550B1C">
        <w:rPr>
          <w:sz w:val="26"/>
          <w:szCs w:val="26"/>
        </w:rPr>
        <w:t xml:space="preserve">                             </w:t>
      </w:r>
      <w:r w:rsidRPr="00550B1C">
        <w:rPr>
          <w:sz w:val="26"/>
          <w:szCs w:val="26"/>
        </w:rPr>
        <w:t xml:space="preserve">       </w:t>
      </w:r>
      <w:r w:rsidR="000C6798">
        <w:rPr>
          <w:sz w:val="26"/>
          <w:szCs w:val="26"/>
        </w:rPr>
        <w:t xml:space="preserve">  </w:t>
      </w:r>
      <w:r w:rsidR="00DB142D" w:rsidRPr="00550B1C">
        <w:rPr>
          <w:sz w:val="26"/>
          <w:szCs w:val="26"/>
        </w:rPr>
        <w:t>А.Н. Накрошаев</w:t>
      </w:r>
    </w:p>
    <w:p w:rsidR="00C53E57" w:rsidRDefault="00C53E57" w:rsidP="00F66F2F">
      <w:pPr>
        <w:spacing w:line="360" w:lineRule="auto"/>
        <w:jc w:val="both"/>
        <w:rPr>
          <w:sz w:val="26"/>
        </w:rPr>
      </w:pPr>
    </w:p>
    <w:sectPr w:rsidR="00C53E57" w:rsidSect="00480E79">
      <w:headerReference w:type="default" r:id="rId10"/>
      <w:pgSz w:w="11907" w:h="16840"/>
      <w:pgMar w:top="1134" w:right="680" w:bottom="709" w:left="187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F1" w:rsidRDefault="000541F1" w:rsidP="000C33DF">
      <w:r>
        <w:separator/>
      </w:r>
    </w:p>
  </w:endnote>
  <w:endnote w:type="continuationSeparator" w:id="0">
    <w:p w:rsidR="000541F1" w:rsidRDefault="000541F1"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F1" w:rsidRDefault="000541F1" w:rsidP="000C33DF">
      <w:r>
        <w:separator/>
      </w:r>
    </w:p>
  </w:footnote>
  <w:footnote w:type="continuationSeparator" w:id="0">
    <w:p w:rsidR="000541F1" w:rsidRDefault="000541F1"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86708"/>
      <w:docPartObj>
        <w:docPartGallery w:val="Page Numbers (Top of Page)"/>
        <w:docPartUnique/>
      </w:docPartObj>
    </w:sdtPr>
    <w:sdtEndPr/>
    <w:sdtContent>
      <w:p w:rsidR="00741AEC" w:rsidRDefault="00741AEC">
        <w:pPr>
          <w:pStyle w:val="a5"/>
          <w:jc w:val="center"/>
        </w:pPr>
        <w:r>
          <w:fldChar w:fldCharType="begin"/>
        </w:r>
        <w:r>
          <w:instrText>PAGE   \* MERGEFORMAT</w:instrText>
        </w:r>
        <w:r>
          <w:fldChar w:fldCharType="separate"/>
        </w:r>
        <w:r w:rsidR="00B93AB2">
          <w:rPr>
            <w:noProof/>
          </w:rPr>
          <w:t>6</w:t>
        </w:r>
        <w:r>
          <w:fldChar w:fldCharType="end"/>
        </w:r>
      </w:p>
    </w:sdtContent>
  </w:sdt>
  <w:p w:rsidR="00741AEC" w:rsidRDefault="00741A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B78"/>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0EF75950"/>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nsid w:val="15FB77E5"/>
    <w:multiLevelType w:val="multilevel"/>
    <w:tmpl w:val="A424704A"/>
    <w:lvl w:ilvl="0">
      <w:start w:val="2"/>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5C51479"/>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nsid w:val="39A93ACA"/>
    <w:multiLevelType w:val="multilevel"/>
    <w:tmpl w:val="2B3E4E2A"/>
    <w:lvl w:ilvl="0">
      <w:start w:val="2"/>
      <w:numFmt w:val="decimal"/>
      <w:lvlText w:val="%1."/>
      <w:lvlJc w:val="left"/>
      <w:pPr>
        <w:ind w:left="390" w:hanging="39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3ED52537"/>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nsid w:val="501610AD"/>
    <w:multiLevelType w:val="hybridMultilevel"/>
    <w:tmpl w:val="C0CAAE8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nsid w:val="56D271AE"/>
    <w:multiLevelType w:val="multilevel"/>
    <w:tmpl w:val="FEDA85BE"/>
    <w:lvl w:ilvl="0">
      <w:start w:val="2"/>
      <w:numFmt w:val="decimal"/>
      <w:lvlText w:val="%1."/>
      <w:lvlJc w:val="left"/>
      <w:pPr>
        <w:ind w:left="525" w:hanging="525"/>
      </w:pPr>
      <w:rPr>
        <w:rFonts w:hint="default"/>
      </w:rPr>
    </w:lvl>
    <w:lvl w:ilvl="1">
      <w:start w:val="19"/>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58557AE1"/>
    <w:multiLevelType w:val="multilevel"/>
    <w:tmpl w:val="BC30FDA6"/>
    <w:lvl w:ilvl="0">
      <w:start w:val="2"/>
      <w:numFmt w:val="decimal"/>
      <w:lvlText w:val="%1."/>
      <w:lvlJc w:val="left"/>
      <w:pPr>
        <w:ind w:left="525" w:hanging="525"/>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BCF4F8E"/>
    <w:multiLevelType w:val="multilevel"/>
    <w:tmpl w:val="93E4FA08"/>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5EA80AB2"/>
    <w:multiLevelType w:val="multilevel"/>
    <w:tmpl w:val="E842F044"/>
    <w:lvl w:ilvl="0">
      <w:start w:val="2"/>
      <w:numFmt w:val="decimal"/>
      <w:lvlText w:val="%1."/>
      <w:lvlJc w:val="left"/>
      <w:pPr>
        <w:ind w:left="390" w:hanging="39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66DF3957"/>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nsid w:val="6D9D5F43"/>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5"/>
  </w:num>
  <w:num w:numId="3">
    <w:abstractNumId w:val="12"/>
  </w:num>
  <w:num w:numId="4">
    <w:abstractNumId w:val="1"/>
  </w:num>
  <w:num w:numId="5">
    <w:abstractNumId w:val="9"/>
  </w:num>
  <w:num w:numId="6">
    <w:abstractNumId w:val="11"/>
  </w:num>
  <w:num w:numId="7">
    <w:abstractNumId w:val="6"/>
  </w:num>
  <w:num w:numId="8">
    <w:abstractNumId w:val="4"/>
  </w:num>
  <w:num w:numId="9">
    <w:abstractNumId w:val="2"/>
  </w:num>
  <w:num w:numId="10">
    <w:abstractNumId w:val="7"/>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430"/>
    <w:rsid w:val="00006171"/>
    <w:rsid w:val="0001059A"/>
    <w:rsid w:val="00011F3B"/>
    <w:rsid w:val="00023E90"/>
    <w:rsid w:val="0003212C"/>
    <w:rsid w:val="00033127"/>
    <w:rsid w:val="0004042B"/>
    <w:rsid w:val="00040A7E"/>
    <w:rsid w:val="00041E71"/>
    <w:rsid w:val="000450BD"/>
    <w:rsid w:val="000455EF"/>
    <w:rsid w:val="00050C97"/>
    <w:rsid w:val="000541F1"/>
    <w:rsid w:val="0005597F"/>
    <w:rsid w:val="00056D1A"/>
    <w:rsid w:val="00067926"/>
    <w:rsid w:val="00072D48"/>
    <w:rsid w:val="00077D06"/>
    <w:rsid w:val="00084E5B"/>
    <w:rsid w:val="000A4D43"/>
    <w:rsid w:val="000A76C5"/>
    <w:rsid w:val="000B1CEF"/>
    <w:rsid w:val="000B1D40"/>
    <w:rsid w:val="000B2358"/>
    <w:rsid w:val="000C33DF"/>
    <w:rsid w:val="000C6798"/>
    <w:rsid w:val="000C6B57"/>
    <w:rsid w:val="000C6D00"/>
    <w:rsid w:val="000C745F"/>
    <w:rsid w:val="000C74BC"/>
    <w:rsid w:val="000C7C6B"/>
    <w:rsid w:val="000D1853"/>
    <w:rsid w:val="000D2989"/>
    <w:rsid w:val="000F1190"/>
    <w:rsid w:val="000F2278"/>
    <w:rsid w:val="000F567D"/>
    <w:rsid w:val="00111308"/>
    <w:rsid w:val="001122D3"/>
    <w:rsid w:val="0011337A"/>
    <w:rsid w:val="00113EFE"/>
    <w:rsid w:val="001149B7"/>
    <w:rsid w:val="00114E81"/>
    <w:rsid w:val="001170FA"/>
    <w:rsid w:val="00132253"/>
    <w:rsid w:val="0013523D"/>
    <w:rsid w:val="00143978"/>
    <w:rsid w:val="00147C11"/>
    <w:rsid w:val="00153CF5"/>
    <w:rsid w:val="00160ACD"/>
    <w:rsid w:val="001646EA"/>
    <w:rsid w:val="0016695D"/>
    <w:rsid w:val="00166E62"/>
    <w:rsid w:val="0018040E"/>
    <w:rsid w:val="00180745"/>
    <w:rsid w:val="0018180D"/>
    <w:rsid w:val="001862EB"/>
    <w:rsid w:val="001953B9"/>
    <w:rsid w:val="00197647"/>
    <w:rsid w:val="001A6175"/>
    <w:rsid w:val="001B2F61"/>
    <w:rsid w:val="001B342A"/>
    <w:rsid w:val="001C0419"/>
    <w:rsid w:val="001C2C64"/>
    <w:rsid w:val="001C5140"/>
    <w:rsid w:val="001D0FAE"/>
    <w:rsid w:val="001D152D"/>
    <w:rsid w:val="001D46C6"/>
    <w:rsid w:val="001E17F1"/>
    <w:rsid w:val="001E25B4"/>
    <w:rsid w:val="001E4D12"/>
    <w:rsid w:val="001E5724"/>
    <w:rsid w:val="001E61D0"/>
    <w:rsid w:val="001F46FE"/>
    <w:rsid w:val="0020348B"/>
    <w:rsid w:val="00203A19"/>
    <w:rsid w:val="00203B87"/>
    <w:rsid w:val="002043B6"/>
    <w:rsid w:val="00205FE2"/>
    <w:rsid w:val="00211E03"/>
    <w:rsid w:val="002153B2"/>
    <w:rsid w:val="0021719F"/>
    <w:rsid w:val="00226490"/>
    <w:rsid w:val="002273D0"/>
    <w:rsid w:val="002321E8"/>
    <w:rsid w:val="0023304B"/>
    <w:rsid w:val="00242EF2"/>
    <w:rsid w:val="00244F16"/>
    <w:rsid w:val="002456B4"/>
    <w:rsid w:val="00253AC1"/>
    <w:rsid w:val="00254CDD"/>
    <w:rsid w:val="002641BB"/>
    <w:rsid w:val="002651DA"/>
    <w:rsid w:val="00267B5B"/>
    <w:rsid w:val="00270738"/>
    <w:rsid w:val="00282924"/>
    <w:rsid w:val="002848D9"/>
    <w:rsid w:val="00291B3F"/>
    <w:rsid w:val="002957E0"/>
    <w:rsid w:val="002A1073"/>
    <w:rsid w:val="002A3C65"/>
    <w:rsid w:val="002A7F8B"/>
    <w:rsid w:val="002B075C"/>
    <w:rsid w:val="002B07E1"/>
    <w:rsid w:val="002C04AE"/>
    <w:rsid w:val="002E674C"/>
    <w:rsid w:val="002E785F"/>
    <w:rsid w:val="002E7CA6"/>
    <w:rsid w:val="002F2F1C"/>
    <w:rsid w:val="002F453C"/>
    <w:rsid w:val="002F5F52"/>
    <w:rsid w:val="002F657D"/>
    <w:rsid w:val="002F7112"/>
    <w:rsid w:val="002F7FB3"/>
    <w:rsid w:val="00316024"/>
    <w:rsid w:val="00316AD7"/>
    <w:rsid w:val="003257A6"/>
    <w:rsid w:val="00325A55"/>
    <w:rsid w:val="003262BC"/>
    <w:rsid w:val="00341D93"/>
    <w:rsid w:val="00356484"/>
    <w:rsid w:val="0037101E"/>
    <w:rsid w:val="00383C7F"/>
    <w:rsid w:val="0038497B"/>
    <w:rsid w:val="0038797B"/>
    <w:rsid w:val="0039443D"/>
    <w:rsid w:val="00396FCE"/>
    <w:rsid w:val="003A059F"/>
    <w:rsid w:val="003A73A6"/>
    <w:rsid w:val="003B4599"/>
    <w:rsid w:val="003B50AF"/>
    <w:rsid w:val="003C5527"/>
    <w:rsid w:val="003C6B28"/>
    <w:rsid w:val="003D2D5D"/>
    <w:rsid w:val="003D45BA"/>
    <w:rsid w:val="003D6809"/>
    <w:rsid w:val="003D745C"/>
    <w:rsid w:val="003E1641"/>
    <w:rsid w:val="003F0EB0"/>
    <w:rsid w:val="003F4ECE"/>
    <w:rsid w:val="003F5476"/>
    <w:rsid w:val="004003B4"/>
    <w:rsid w:val="00401B74"/>
    <w:rsid w:val="00412B47"/>
    <w:rsid w:val="00412CBD"/>
    <w:rsid w:val="004219AA"/>
    <w:rsid w:val="00421B9E"/>
    <w:rsid w:val="0042582C"/>
    <w:rsid w:val="0042712E"/>
    <w:rsid w:val="00432C5B"/>
    <w:rsid w:val="004366A0"/>
    <w:rsid w:val="00441706"/>
    <w:rsid w:val="00441E16"/>
    <w:rsid w:val="00443073"/>
    <w:rsid w:val="00447945"/>
    <w:rsid w:val="004503BB"/>
    <w:rsid w:val="00454029"/>
    <w:rsid w:val="00455AD8"/>
    <w:rsid w:val="0046132B"/>
    <w:rsid w:val="00474A57"/>
    <w:rsid w:val="004809FF"/>
    <w:rsid w:val="00480E79"/>
    <w:rsid w:val="0048160A"/>
    <w:rsid w:val="0048434B"/>
    <w:rsid w:val="00484C9E"/>
    <w:rsid w:val="004863FC"/>
    <w:rsid w:val="00487545"/>
    <w:rsid w:val="0048797B"/>
    <w:rsid w:val="0049091A"/>
    <w:rsid w:val="00493BF5"/>
    <w:rsid w:val="00496027"/>
    <w:rsid w:val="004A14D4"/>
    <w:rsid w:val="004A6A33"/>
    <w:rsid w:val="004B5B69"/>
    <w:rsid w:val="004B63A8"/>
    <w:rsid w:val="004C025B"/>
    <w:rsid w:val="004C72BA"/>
    <w:rsid w:val="004C7478"/>
    <w:rsid w:val="004D2A10"/>
    <w:rsid w:val="004E4337"/>
    <w:rsid w:val="004E4F66"/>
    <w:rsid w:val="004E6C9E"/>
    <w:rsid w:val="004F083E"/>
    <w:rsid w:val="004F1B1B"/>
    <w:rsid w:val="004F7CDE"/>
    <w:rsid w:val="005037B3"/>
    <w:rsid w:val="0050490F"/>
    <w:rsid w:val="00523634"/>
    <w:rsid w:val="00524B47"/>
    <w:rsid w:val="00524D6C"/>
    <w:rsid w:val="00531DFC"/>
    <w:rsid w:val="00537891"/>
    <w:rsid w:val="00540FA9"/>
    <w:rsid w:val="00543E71"/>
    <w:rsid w:val="00550B1C"/>
    <w:rsid w:val="00557023"/>
    <w:rsid w:val="00557559"/>
    <w:rsid w:val="00557FC6"/>
    <w:rsid w:val="005702AB"/>
    <w:rsid w:val="0057331B"/>
    <w:rsid w:val="00594A39"/>
    <w:rsid w:val="0059637B"/>
    <w:rsid w:val="005A072B"/>
    <w:rsid w:val="005A0A19"/>
    <w:rsid w:val="005A27D8"/>
    <w:rsid w:val="005A583E"/>
    <w:rsid w:val="005A7ED7"/>
    <w:rsid w:val="005B2796"/>
    <w:rsid w:val="005B2B3E"/>
    <w:rsid w:val="005B3D40"/>
    <w:rsid w:val="005C1A65"/>
    <w:rsid w:val="005C1BD8"/>
    <w:rsid w:val="005D0583"/>
    <w:rsid w:val="005D4E88"/>
    <w:rsid w:val="005D7A69"/>
    <w:rsid w:val="005E0390"/>
    <w:rsid w:val="005F0447"/>
    <w:rsid w:val="005F09D6"/>
    <w:rsid w:val="005F4F39"/>
    <w:rsid w:val="00601EBE"/>
    <w:rsid w:val="00614140"/>
    <w:rsid w:val="006221A7"/>
    <w:rsid w:val="0062377C"/>
    <w:rsid w:val="006257D7"/>
    <w:rsid w:val="00626492"/>
    <w:rsid w:val="00630A4D"/>
    <w:rsid w:val="00632CD6"/>
    <w:rsid w:val="006342D3"/>
    <w:rsid w:val="0063684F"/>
    <w:rsid w:val="00640EC2"/>
    <w:rsid w:val="00647391"/>
    <w:rsid w:val="00650AD0"/>
    <w:rsid w:val="006525CD"/>
    <w:rsid w:val="00656F99"/>
    <w:rsid w:val="00663B9F"/>
    <w:rsid w:val="00671040"/>
    <w:rsid w:val="00673B0F"/>
    <w:rsid w:val="00686E00"/>
    <w:rsid w:val="00691A25"/>
    <w:rsid w:val="006929EC"/>
    <w:rsid w:val="006A70FD"/>
    <w:rsid w:val="006A7EBF"/>
    <w:rsid w:val="006B0A51"/>
    <w:rsid w:val="006C1DD4"/>
    <w:rsid w:val="006D5E27"/>
    <w:rsid w:val="006F066C"/>
    <w:rsid w:val="006F18BE"/>
    <w:rsid w:val="006F7CD5"/>
    <w:rsid w:val="00703CA3"/>
    <w:rsid w:val="007133B7"/>
    <w:rsid w:val="0071622D"/>
    <w:rsid w:val="00717427"/>
    <w:rsid w:val="00726832"/>
    <w:rsid w:val="007307D3"/>
    <w:rsid w:val="00741AEC"/>
    <w:rsid w:val="00741E54"/>
    <w:rsid w:val="00755149"/>
    <w:rsid w:val="00756589"/>
    <w:rsid w:val="00757490"/>
    <w:rsid w:val="007600E7"/>
    <w:rsid w:val="00764231"/>
    <w:rsid w:val="00767C68"/>
    <w:rsid w:val="007707EF"/>
    <w:rsid w:val="007714C3"/>
    <w:rsid w:val="00771A62"/>
    <w:rsid w:val="00772B46"/>
    <w:rsid w:val="007745D5"/>
    <w:rsid w:val="00775F59"/>
    <w:rsid w:val="00797BEC"/>
    <w:rsid w:val="007A33A4"/>
    <w:rsid w:val="007A4254"/>
    <w:rsid w:val="007B0114"/>
    <w:rsid w:val="007B031A"/>
    <w:rsid w:val="007B3343"/>
    <w:rsid w:val="007B4706"/>
    <w:rsid w:val="007B600C"/>
    <w:rsid w:val="007B7F30"/>
    <w:rsid w:val="007C0979"/>
    <w:rsid w:val="007C2E75"/>
    <w:rsid w:val="007C384C"/>
    <w:rsid w:val="007C743F"/>
    <w:rsid w:val="007D09D6"/>
    <w:rsid w:val="007D0E4C"/>
    <w:rsid w:val="007D1C6A"/>
    <w:rsid w:val="007E2B17"/>
    <w:rsid w:val="007E6C66"/>
    <w:rsid w:val="007F6797"/>
    <w:rsid w:val="00804FDA"/>
    <w:rsid w:val="0080584F"/>
    <w:rsid w:val="0080638C"/>
    <w:rsid w:val="00806F5B"/>
    <w:rsid w:val="008159A6"/>
    <w:rsid w:val="00832517"/>
    <w:rsid w:val="0084244E"/>
    <w:rsid w:val="00842989"/>
    <w:rsid w:val="0084310B"/>
    <w:rsid w:val="008559EE"/>
    <w:rsid w:val="00875BE7"/>
    <w:rsid w:val="00876164"/>
    <w:rsid w:val="00893D75"/>
    <w:rsid w:val="00896BEF"/>
    <w:rsid w:val="00897457"/>
    <w:rsid w:val="008B1F8D"/>
    <w:rsid w:val="008B2AFE"/>
    <w:rsid w:val="008B54B2"/>
    <w:rsid w:val="008C28B6"/>
    <w:rsid w:val="008D4722"/>
    <w:rsid w:val="008E15C0"/>
    <w:rsid w:val="00911851"/>
    <w:rsid w:val="00913CDA"/>
    <w:rsid w:val="00915A71"/>
    <w:rsid w:val="00915C70"/>
    <w:rsid w:val="0092463B"/>
    <w:rsid w:val="009277B5"/>
    <w:rsid w:val="009278B5"/>
    <w:rsid w:val="00927E05"/>
    <w:rsid w:val="009327EE"/>
    <w:rsid w:val="009353EB"/>
    <w:rsid w:val="009368FC"/>
    <w:rsid w:val="009375F9"/>
    <w:rsid w:val="00944DD5"/>
    <w:rsid w:val="00955B28"/>
    <w:rsid w:val="009577B8"/>
    <w:rsid w:val="00960439"/>
    <w:rsid w:val="00963383"/>
    <w:rsid w:val="009639C2"/>
    <w:rsid w:val="0096411B"/>
    <w:rsid w:val="00970F1B"/>
    <w:rsid w:val="00971220"/>
    <w:rsid w:val="0097668F"/>
    <w:rsid w:val="00982916"/>
    <w:rsid w:val="0098662F"/>
    <w:rsid w:val="009923D3"/>
    <w:rsid w:val="00994733"/>
    <w:rsid w:val="009959AE"/>
    <w:rsid w:val="009961D0"/>
    <w:rsid w:val="009966E2"/>
    <w:rsid w:val="009A464A"/>
    <w:rsid w:val="009A5631"/>
    <w:rsid w:val="009B0F92"/>
    <w:rsid w:val="009B2223"/>
    <w:rsid w:val="009B335B"/>
    <w:rsid w:val="009B33FC"/>
    <w:rsid w:val="009B3A8D"/>
    <w:rsid w:val="009B4AD1"/>
    <w:rsid w:val="009B5637"/>
    <w:rsid w:val="009B6E93"/>
    <w:rsid w:val="009C2A40"/>
    <w:rsid w:val="009C4808"/>
    <w:rsid w:val="009C6CEA"/>
    <w:rsid w:val="009D4384"/>
    <w:rsid w:val="009D55D6"/>
    <w:rsid w:val="009D58F0"/>
    <w:rsid w:val="009D6F2C"/>
    <w:rsid w:val="009E0F87"/>
    <w:rsid w:val="009E4F63"/>
    <w:rsid w:val="009F65A5"/>
    <w:rsid w:val="00A06EAF"/>
    <w:rsid w:val="00A11CCF"/>
    <w:rsid w:val="00A11FF9"/>
    <w:rsid w:val="00A23395"/>
    <w:rsid w:val="00A26540"/>
    <w:rsid w:val="00A33D17"/>
    <w:rsid w:val="00A431E7"/>
    <w:rsid w:val="00A52600"/>
    <w:rsid w:val="00A54A55"/>
    <w:rsid w:val="00A56470"/>
    <w:rsid w:val="00A57F52"/>
    <w:rsid w:val="00A624B8"/>
    <w:rsid w:val="00A65F7E"/>
    <w:rsid w:val="00A6737C"/>
    <w:rsid w:val="00A77477"/>
    <w:rsid w:val="00A816A0"/>
    <w:rsid w:val="00A838A6"/>
    <w:rsid w:val="00A84C92"/>
    <w:rsid w:val="00A945A2"/>
    <w:rsid w:val="00A95630"/>
    <w:rsid w:val="00AA29AE"/>
    <w:rsid w:val="00AA6269"/>
    <w:rsid w:val="00AB6192"/>
    <w:rsid w:val="00AB7C19"/>
    <w:rsid w:val="00AC5AF9"/>
    <w:rsid w:val="00AC5E53"/>
    <w:rsid w:val="00AD0D68"/>
    <w:rsid w:val="00AD242E"/>
    <w:rsid w:val="00AE083B"/>
    <w:rsid w:val="00AE3B0E"/>
    <w:rsid w:val="00AF2090"/>
    <w:rsid w:val="00B01109"/>
    <w:rsid w:val="00B07C35"/>
    <w:rsid w:val="00B13AD1"/>
    <w:rsid w:val="00B26C93"/>
    <w:rsid w:val="00B30587"/>
    <w:rsid w:val="00B31438"/>
    <w:rsid w:val="00B35569"/>
    <w:rsid w:val="00B35D19"/>
    <w:rsid w:val="00B375C3"/>
    <w:rsid w:val="00B43938"/>
    <w:rsid w:val="00B448F4"/>
    <w:rsid w:val="00B531F3"/>
    <w:rsid w:val="00B576F3"/>
    <w:rsid w:val="00B61EE6"/>
    <w:rsid w:val="00B64CD7"/>
    <w:rsid w:val="00B72539"/>
    <w:rsid w:val="00B75E02"/>
    <w:rsid w:val="00B769A3"/>
    <w:rsid w:val="00B835CE"/>
    <w:rsid w:val="00B87023"/>
    <w:rsid w:val="00B91D8E"/>
    <w:rsid w:val="00B93AB2"/>
    <w:rsid w:val="00B94498"/>
    <w:rsid w:val="00B963A4"/>
    <w:rsid w:val="00B97459"/>
    <w:rsid w:val="00BA212B"/>
    <w:rsid w:val="00BA55C5"/>
    <w:rsid w:val="00BA7390"/>
    <w:rsid w:val="00BD3523"/>
    <w:rsid w:val="00BD5D23"/>
    <w:rsid w:val="00BD7D78"/>
    <w:rsid w:val="00BE0793"/>
    <w:rsid w:val="00BF33EF"/>
    <w:rsid w:val="00C06CFD"/>
    <w:rsid w:val="00C13A74"/>
    <w:rsid w:val="00C179D0"/>
    <w:rsid w:val="00C25E67"/>
    <w:rsid w:val="00C3110D"/>
    <w:rsid w:val="00C3452A"/>
    <w:rsid w:val="00C373B1"/>
    <w:rsid w:val="00C40243"/>
    <w:rsid w:val="00C40A7F"/>
    <w:rsid w:val="00C4415A"/>
    <w:rsid w:val="00C44E1D"/>
    <w:rsid w:val="00C45181"/>
    <w:rsid w:val="00C47932"/>
    <w:rsid w:val="00C53E57"/>
    <w:rsid w:val="00C54C0D"/>
    <w:rsid w:val="00C57CD2"/>
    <w:rsid w:val="00C6289F"/>
    <w:rsid w:val="00C62DB7"/>
    <w:rsid w:val="00C650AC"/>
    <w:rsid w:val="00C65FA2"/>
    <w:rsid w:val="00C665FD"/>
    <w:rsid w:val="00C70D9D"/>
    <w:rsid w:val="00C764CD"/>
    <w:rsid w:val="00C80BA6"/>
    <w:rsid w:val="00C8360B"/>
    <w:rsid w:val="00C84BAE"/>
    <w:rsid w:val="00C93786"/>
    <w:rsid w:val="00C97E29"/>
    <w:rsid w:val="00CC0CC5"/>
    <w:rsid w:val="00CC30EB"/>
    <w:rsid w:val="00CC7168"/>
    <w:rsid w:val="00CD1A1F"/>
    <w:rsid w:val="00CE2F8B"/>
    <w:rsid w:val="00CF30DA"/>
    <w:rsid w:val="00CF66EA"/>
    <w:rsid w:val="00CF7D6E"/>
    <w:rsid w:val="00D02CD8"/>
    <w:rsid w:val="00D039CE"/>
    <w:rsid w:val="00D065EE"/>
    <w:rsid w:val="00D14C14"/>
    <w:rsid w:val="00D171B1"/>
    <w:rsid w:val="00D211A8"/>
    <w:rsid w:val="00D21D2A"/>
    <w:rsid w:val="00D2302E"/>
    <w:rsid w:val="00D247A8"/>
    <w:rsid w:val="00D3034B"/>
    <w:rsid w:val="00D31617"/>
    <w:rsid w:val="00D4482B"/>
    <w:rsid w:val="00D52696"/>
    <w:rsid w:val="00D53C5B"/>
    <w:rsid w:val="00D55D00"/>
    <w:rsid w:val="00D6008F"/>
    <w:rsid w:val="00D60B32"/>
    <w:rsid w:val="00D61E72"/>
    <w:rsid w:val="00D651D3"/>
    <w:rsid w:val="00D67790"/>
    <w:rsid w:val="00D7503D"/>
    <w:rsid w:val="00D75DB6"/>
    <w:rsid w:val="00D774DF"/>
    <w:rsid w:val="00D819C2"/>
    <w:rsid w:val="00D83DE8"/>
    <w:rsid w:val="00D84A7C"/>
    <w:rsid w:val="00D91241"/>
    <w:rsid w:val="00D95AE9"/>
    <w:rsid w:val="00D96241"/>
    <w:rsid w:val="00D96A42"/>
    <w:rsid w:val="00DA2974"/>
    <w:rsid w:val="00DA6CF9"/>
    <w:rsid w:val="00DA75C0"/>
    <w:rsid w:val="00DA7C55"/>
    <w:rsid w:val="00DB0309"/>
    <w:rsid w:val="00DB142D"/>
    <w:rsid w:val="00DB1E93"/>
    <w:rsid w:val="00DB78FE"/>
    <w:rsid w:val="00DC490E"/>
    <w:rsid w:val="00DC7DFF"/>
    <w:rsid w:val="00DD2342"/>
    <w:rsid w:val="00DD66DB"/>
    <w:rsid w:val="00DE3D8F"/>
    <w:rsid w:val="00DF78BE"/>
    <w:rsid w:val="00E034DB"/>
    <w:rsid w:val="00E12157"/>
    <w:rsid w:val="00E12F38"/>
    <w:rsid w:val="00E14BC2"/>
    <w:rsid w:val="00E25A28"/>
    <w:rsid w:val="00E26D2E"/>
    <w:rsid w:val="00E40E6D"/>
    <w:rsid w:val="00E4185B"/>
    <w:rsid w:val="00E44EBA"/>
    <w:rsid w:val="00E57143"/>
    <w:rsid w:val="00E6049B"/>
    <w:rsid w:val="00E63200"/>
    <w:rsid w:val="00E7549A"/>
    <w:rsid w:val="00E812E6"/>
    <w:rsid w:val="00E8140A"/>
    <w:rsid w:val="00E82948"/>
    <w:rsid w:val="00E9166F"/>
    <w:rsid w:val="00E94569"/>
    <w:rsid w:val="00EA6F29"/>
    <w:rsid w:val="00EB0428"/>
    <w:rsid w:val="00EB20CC"/>
    <w:rsid w:val="00EB240D"/>
    <w:rsid w:val="00EB3091"/>
    <w:rsid w:val="00EB6060"/>
    <w:rsid w:val="00EB7255"/>
    <w:rsid w:val="00EC2884"/>
    <w:rsid w:val="00EC2D66"/>
    <w:rsid w:val="00EC419A"/>
    <w:rsid w:val="00EC4F6F"/>
    <w:rsid w:val="00ED35F5"/>
    <w:rsid w:val="00ED665A"/>
    <w:rsid w:val="00EE12ED"/>
    <w:rsid w:val="00EF3F6F"/>
    <w:rsid w:val="00EF404A"/>
    <w:rsid w:val="00F0409C"/>
    <w:rsid w:val="00F164A2"/>
    <w:rsid w:val="00F24228"/>
    <w:rsid w:val="00F34548"/>
    <w:rsid w:val="00F35F09"/>
    <w:rsid w:val="00F407D5"/>
    <w:rsid w:val="00F50E57"/>
    <w:rsid w:val="00F53E51"/>
    <w:rsid w:val="00F60198"/>
    <w:rsid w:val="00F62592"/>
    <w:rsid w:val="00F66815"/>
    <w:rsid w:val="00F66F2F"/>
    <w:rsid w:val="00F67548"/>
    <w:rsid w:val="00F762D7"/>
    <w:rsid w:val="00F803BE"/>
    <w:rsid w:val="00F90CD1"/>
    <w:rsid w:val="00FA0557"/>
    <w:rsid w:val="00FA3111"/>
    <w:rsid w:val="00FC3710"/>
    <w:rsid w:val="00FC5D26"/>
    <w:rsid w:val="00FC62E5"/>
    <w:rsid w:val="00FD2EA0"/>
    <w:rsid w:val="00FD4C4B"/>
    <w:rsid w:val="00FD619F"/>
    <w:rsid w:val="00FE0090"/>
    <w:rsid w:val="00FE0148"/>
    <w:rsid w:val="00FE03DA"/>
    <w:rsid w:val="00FE573D"/>
    <w:rsid w:val="00FE6F4B"/>
    <w:rsid w:val="00FE7511"/>
    <w:rsid w:val="00FF303F"/>
    <w:rsid w:val="00FF3AE4"/>
    <w:rsid w:val="00FF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1059A"/>
    <w:pPr>
      <w:widowControl w:val="0"/>
      <w:autoSpaceDE w:val="0"/>
      <w:autoSpaceDN w:val="0"/>
      <w:adjustRightInd w:val="0"/>
    </w:pPr>
    <w:rPr>
      <w:b/>
      <w:bCs/>
      <w:sz w:val="24"/>
      <w:szCs w:val="24"/>
    </w:rPr>
  </w:style>
  <w:style w:type="character" w:styleId="aa">
    <w:name w:val="Hyperlink"/>
    <w:basedOn w:val="a0"/>
    <w:uiPriority w:val="99"/>
    <w:unhideWhenUsed/>
    <w:rsid w:val="00557559"/>
    <w:rPr>
      <w:color w:val="0000FF"/>
      <w:u w:val="single"/>
    </w:rPr>
  </w:style>
  <w:style w:type="paragraph" w:customStyle="1" w:styleId="ConsPlusNormal">
    <w:name w:val="ConsPlusNormal"/>
    <w:rsid w:val="00D60B32"/>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D60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1059A"/>
    <w:pPr>
      <w:widowControl w:val="0"/>
      <w:autoSpaceDE w:val="0"/>
      <w:autoSpaceDN w:val="0"/>
      <w:adjustRightInd w:val="0"/>
    </w:pPr>
    <w:rPr>
      <w:b/>
      <w:bCs/>
      <w:sz w:val="24"/>
      <w:szCs w:val="24"/>
    </w:rPr>
  </w:style>
  <w:style w:type="character" w:styleId="aa">
    <w:name w:val="Hyperlink"/>
    <w:basedOn w:val="a0"/>
    <w:uiPriority w:val="99"/>
    <w:unhideWhenUsed/>
    <w:rsid w:val="00557559"/>
    <w:rPr>
      <w:color w:val="0000FF"/>
      <w:u w:val="single"/>
    </w:rPr>
  </w:style>
  <w:style w:type="paragraph" w:customStyle="1" w:styleId="ConsPlusNormal">
    <w:name w:val="ConsPlusNormal"/>
    <w:rsid w:val="00D60B32"/>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D60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404">
      <w:bodyDiv w:val="1"/>
      <w:marLeft w:val="0"/>
      <w:marRight w:val="0"/>
      <w:marTop w:val="0"/>
      <w:marBottom w:val="0"/>
      <w:divBdr>
        <w:top w:val="none" w:sz="0" w:space="0" w:color="auto"/>
        <w:left w:val="none" w:sz="0" w:space="0" w:color="auto"/>
        <w:bottom w:val="none" w:sz="0" w:space="0" w:color="auto"/>
        <w:right w:val="none" w:sz="0" w:space="0" w:color="auto"/>
      </w:divBdr>
    </w:div>
    <w:div w:id="50153878">
      <w:bodyDiv w:val="1"/>
      <w:marLeft w:val="0"/>
      <w:marRight w:val="0"/>
      <w:marTop w:val="0"/>
      <w:marBottom w:val="0"/>
      <w:divBdr>
        <w:top w:val="none" w:sz="0" w:space="0" w:color="auto"/>
        <w:left w:val="none" w:sz="0" w:space="0" w:color="auto"/>
        <w:bottom w:val="none" w:sz="0" w:space="0" w:color="auto"/>
        <w:right w:val="none" w:sz="0" w:space="0" w:color="auto"/>
      </w:divBdr>
    </w:div>
    <w:div w:id="63258923">
      <w:bodyDiv w:val="1"/>
      <w:marLeft w:val="0"/>
      <w:marRight w:val="0"/>
      <w:marTop w:val="0"/>
      <w:marBottom w:val="0"/>
      <w:divBdr>
        <w:top w:val="none" w:sz="0" w:space="0" w:color="auto"/>
        <w:left w:val="none" w:sz="0" w:space="0" w:color="auto"/>
        <w:bottom w:val="none" w:sz="0" w:space="0" w:color="auto"/>
        <w:right w:val="none" w:sz="0" w:space="0" w:color="auto"/>
      </w:divBdr>
    </w:div>
    <w:div w:id="80178721">
      <w:bodyDiv w:val="1"/>
      <w:marLeft w:val="0"/>
      <w:marRight w:val="0"/>
      <w:marTop w:val="0"/>
      <w:marBottom w:val="0"/>
      <w:divBdr>
        <w:top w:val="none" w:sz="0" w:space="0" w:color="auto"/>
        <w:left w:val="none" w:sz="0" w:space="0" w:color="auto"/>
        <w:bottom w:val="none" w:sz="0" w:space="0" w:color="auto"/>
        <w:right w:val="none" w:sz="0" w:space="0" w:color="auto"/>
      </w:divBdr>
    </w:div>
    <w:div w:id="173417609">
      <w:bodyDiv w:val="1"/>
      <w:marLeft w:val="0"/>
      <w:marRight w:val="0"/>
      <w:marTop w:val="0"/>
      <w:marBottom w:val="0"/>
      <w:divBdr>
        <w:top w:val="none" w:sz="0" w:space="0" w:color="auto"/>
        <w:left w:val="none" w:sz="0" w:space="0" w:color="auto"/>
        <w:bottom w:val="none" w:sz="0" w:space="0" w:color="auto"/>
        <w:right w:val="none" w:sz="0" w:space="0" w:color="auto"/>
      </w:divBdr>
    </w:div>
    <w:div w:id="226230715">
      <w:bodyDiv w:val="1"/>
      <w:marLeft w:val="0"/>
      <w:marRight w:val="0"/>
      <w:marTop w:val="0"/>
      <w:marBottom w:val="0"/>
      <w:divBdr>
        <w:top w:val="none" w:sz="0" w:space="0" w:color="auto"/>
        <w:left w:val="none" w:sz="0" w:space="0" w:color="auto"/>
        <w:bottom w:val="none" w:sz="0" w:space="0" w:color="auto"/>
        <w:right w:val="none" w:sz="0" w:space="0" w:color="auto"/>
      </w:divBdr>
    </w:div>
    <w:div w:id="228925891">
      <w:bodyDiv w:val="1"/>
      <w:marLeft w:val="0"/>
      <w:marRight w:val="0"/>
      <w:marTop w:val="0"/>
      <w:marBottom w:val="0"/>
      <w:divBdr>
        <w:top w:val="none" w:sz="0" w:space="0" w:color="auto"/>
        <w:left w:val="none" w:sz="0" w:space="0" w:color="auto"/>
        <w:bottom w:val="none" w:sz="0" w:space="0" w:color="auto"/>
        <w:right w:val="none" w:sz="0" w:space="0" w:color="auto"/>
      </w:divBdr>
    </w:div>
    <w:div w:id="233399567">
      <w:bodyDiv w:val="1"/>
      <w:marLeft w:val="0"/>
      <w:marRight w:val="0"/>
      <w:marTop w:val="0"/>
      <w:marBottom w:val="0"/>
      <w:divBdr>
        <w:top w:val="none" w:sz="0" w:space="0" w:color="auto"/>
        <w:left w:val="none" w:sz="0" w:space="0" w:color="auto"/>
        <w:bottom w:val="none" w:sz="0" w:space="0" w:color="auto"/>
        <w:right w:val="none" w:sz="0" w:space="0" w:color="auto"/>
      </w:divBdr>
    </w:div>
    <w:div w:id="336886312">
      <w:bodyDiv w:val="1"/>
      <w:marLeft w:val="0"/>
      <w:marRight w:val="0"/>
      <w:marTop w:val="0"/>
      <w:marBottom w:val="0"/>
      <w:divBdr>
        <w:top w:val="none" w:sz="0" w:space="0" w:color="auto"/>
        <w:left w:val="none" w:sz="0" w:space="0" w:color="auto"/>
        <w:bottom w:val="none" w:sz="0" w:space="0" w:color="auto"/>
        <w:right w:val="none" w:sz="0" w:space="0" w:color="auto"/>
      </w:divBdr>
    </w:div>
    <w:div w:id="348221462">
      <w:bodyDiv w:val="1"/>
      <w:marLeft w:val="0"/>
      <w:marRight w:val="0"/>
      <w:marTop w:val="0"/>
      <w:marBottom w:val="0"/>
      <w:divBdr>
        <w:top w:val="none" w:sz="0" w:space="0" w:color="auto"/>
        <w:left w:val="none" w:sz="0" w:space="0" w:color="auto"/>
        <w:bottom w:val="none" w:sz="0" w:space="0" w:color="auto"/>
        <w:right w:val="none" w:sz="0" w:space="0" w:color="auto"/>
      </w:divBdr>
    </w:div>
    <w:div w:id="431437485">
      <w:bodyDiv w:val="1"/>
      <w:marLeft w:val="0"/>
      <w:marRight w:val="0"/>
      <w:marTop w:val="0"/>
      <w:marBottom w:val="0"/>
      <w:divBdr>
        <w:top w:val="none" w:sz="0" w:space="0" w:color="auto"/>
        <w:left w:val="none" w:sz="0" w:space="0" w:color="auto"/>
        <w:bottom w:val="none" w:sz="0" w:space="0" w:color="auto"/>
        <w:right w:val="none" w:sz="0" w:space="0" w:color="auto"/>
      </w:divBdr>
      <w:divsChild>
        <w:div w:id="1686008290">
          <w:marLeft w:val="0"/>
          <w:marRight w:val="0"/>
          <w:marTop w:val="0"/>
          <w:marBottom w:val="0"/>
          <w:divBdr>
            <w:top w:val="none" w:sz="0" w:space="0" w:color="auto"/>
            <w:left w:val="none" w:sz="0" w:space="0" w:color="auto"/>
            <w:bottom w:val="none" w:sz="0" w:space="0" w:color="auto"/>
            <w:right w:val="none" w:sz="0" w:space="0" w:color="auto"/>
          </w:divBdr>
        </w:div>
        <w:div w:id="623195767">
          <w:marLeft w:val="0"/>
          <w:marRight w:val="0"/>
          <w:marTop w:val="0"/>
          <w:marBottom w:val="0"/>
          <w:divBdr>
            <w:top w:val="none" w:sz="0" w:space="0" w:color="auto"/>
            <w:left w:val="none" w:sz="0" w:space="0" w:color="auto"/>
            <w:bottom w:val="none" w:sz="0" w:space="0" w:color="auto"/>
            <w:right w:val="none" w:sz="0" w:space="0" w:color="auto"/>
          </w:divBdr>
        </w:div>
      </w:divsChild>
    </w:div>
    <w:div w:id="480465025">
      <w:bodyDiv w:val="1"/>
      <w:marLeft w:val="0"/>
      <w:marRight w:val="0"/>
      <w:marTop w:val="0"/>
      <w:marBottom w:val="0"/>
      <w:divBdr>
        <w:top w:val="none" w:sz="0" w:space="0" w:color="auto"/>
        <w:left w:val="none" w:sz="0" w:space="0" w:color="auto"/>
        <w:bottom w:val="none" w:sz="0" w:space="0" w:color="auto"/>
        <w:right w:val="none" w:sz="0" w:space="0" w:color="auto"/>
      </w:divBdr>
      <w:divsChild>
        <w:div w:id="718625124">
          <w:marLeft w:val="0"/>
          <w:marRight w:val="0"/>
          <w:marTop w:val="0"/>
          <w:marBottom w:val="0"/>
          <w:divBdr>
            <w:top w:val="none" w:sz="0" w:space="0" w:color="auto"/>
            <w:left w:val="none" w:sz="0" w:space="0" w:color="auto"/>
            <w:bottom w:val="none" w:sz="0" w:space="0" w:color="auto"/>
            <w:right w:val="none" w:sz="0" w:space="0" w:color="auto"/>
          </w:divBdr>
        </w:div>
        <w:div w:id="8533343">
          <w:marLeft w:val="0"/>
          <w:marRight w:val="0"/>
          <w:marTop w:val="0"/>
          <w:marBottom w:val="0"/>
          <w:divBdr>
            <w:top w:val="none" w:sz="0" w:space="0" w:color="auto"/>
            <w:left w:val="none" w:sz="0" w:space="0" w:color="auto"/>
            <w:bottom w:val="none" w:sz="0" w:space="0" w:color="auto"/>
            <w:right w:val="none" w:sz="0" w:space="0" w:color="auto"/>
          </w:divBdr>
        </w:div>
        <w:div w:id="193347109">
          <w:marLeft w:val="0"/>
          <w:marRight w:val="0"/>
          <w:marTop w:val="0"/>
          <w:marBottom w:val="0"/>
          <w:divBdr>
            <w:top w:val="none" w:sz="0" w:space="0" w:color="auto"/>
            <w:left w:val="none" w:sz="0" w:space="0" w:color="auto"/>
            <w:bottom w:val="none" w:sz="0" w:space="0" w:color="auto"/>
            <w:right w:val="none" w:sz="0" w:space="0" w:color="auto"/>
          </w:divBdr>
        </w:div>
      </w:divsChild>
    </w:div>
    <w:div w:id="484207803">
      <w:bodyDiv w:val="1"/>
      <w:marLeft w:val="0"/>
      <w:marRight w:val="0"/>
      <w:marTop w:val="0"/>
      <w:marBottom w:val="0"/>
      <w:divBdr>
        <w:top w:val="none" w:sz="0" w:space="0" w:color="auto"/>
        <w:left w:val="none" w:sz="0" w:space="0" w:color="auto"/>
        <w:bottom w:val="none" w:sz="0" w:space="0" w:color="auto"/>
        <w:right w:val="none" w:sz="0" w:space="0" w:color="auto"/>
      </w:divBdr>
    </w:div>
    <w:div w:id="572620785">
      <w:bodyDiv w:val="1"/>
      <w:marLeft w:val="0"/>
      <w:marRight w:val="0"/>
      <w:marTop w:val="0"/>
      <w:marBottom w:val="0"/>
      <w:divBdr>
        <w:top w:val="none" w:sz="0" w:space="0" w:color="auto"/>
        <w:left w:val="none" w:sz="0" w:space="0" w:color="auto"/>
        <w:bottom w:val="none" w:sz="0" w:space="0" w:color="auto"/>
        <w:right w:val="none" w:sz="0" w:space="0" w:color="auto"/>
      </w:divBdr>
    </w:div>
    <w:div w:id="585924431">
      <w:bodyDiv w:val="1"/>
      <w:marLeft w:val="0"/>
      <w:marRight w:val="0"/>
      <w:marTop w:val="0"/>
      <w:marBottom w:val="0"/>
      <w:divBdr>
        <w:top w:val="none" w:sz="0" w:space="0" w:color="auto"/>
        <w:left w:val="none" w:sz="0" w:space="0" w:color="auto"/>
        <w:bottom w:val="none" w:sz="0" w:space="0" w:color="auto"/>
        <w:right w:val="none" w:sz="0" w:space="0" w:color="auto"/>
      </w:divBdr>
    </w:div>
    <w:div w:id="606814713">
      <w:bodyDiv w:val="1"/>
      <w:marLeft w:val="0"/>
      <w:marRight w:val="0"/>
      <w:marTop w:val="0"/>
      <w:marBottom w:val="0"/>
      <w:divBdr>
        <w:top w:val="none" w:sz="0" w:space="0" w:color="auto"/>
        <w:left w:val="none" w:sz="0" w:space="0" w:color="auto"/>
        <w:bottom w:val="none" w:sz="0" w:space="0" w:color="auto"/>
        <w:right w:val="none" w:sz="0" w:space="0" w:color="auto"/>
      </w:divBdr>
    </w:div>
    <w:div w:id="630675250">
      <w:bodyDiv w:val="1"/>
      <w:marLeft w:val="0"/>
      <w:marRight w:val="0"/>
      <w:marTop w:val="0"/>
      <w:marBottom w:val="0"/>
      <w:divBdr>
        <w:top w:val="none" w:sz="0" w:space="0" w:color="auto"/>
        <w:left w:val="none" w:sz="0" w:space="0" w:color="auto"/>
        <w:bottom w:val="none" w:sz="0" w:space="0" w:color="auto"/>
        <w:right w:val="none" w:sz="0" w:space="0" w:color="auto"/>
      </w:divBdr>
    </w:div>
    <w:div w:id="649752378">
      <w:bodyDiv w:val="1"/>
      <w:marLeft w:val="0"/>
      <w:marRight w:val="0"/>
      <w:marTop w:val="0"/>
      <w:marBottom w:val="0"/>
      <w:divBdr>
        <w:top w:val="none" w:sz="0" w:space="0" w:color="auto"/>
        <w:left w:val="none" w:sz="0" w:space="0" w:color="auto"/>
        <w:bottom w:val="none" w:sz="0" w:space="0" w:color="auto"/>
        <w:right w:val="none" w:sz="0" w:space="0" w:color="auto"/>
      </w:divBdr>
    </w:div>
    <w:div w:id="695620218">
      <w:bodyDiv w:val="1"/>
      <w:marLeft w:val="0"/>
      <w:marRight w:val="0"/>
      <w:marTop w:val="0"/>
      <w:marBottom w:val="0"/>
      <w:divBdr>
        <w:top w:val="none" w:sz="0" w:space="0" w:color="auto"/>
        <w:left w:val="none" w:sz="0" w:space="0" w:color="auto"/>
        <w:bottom w:val="none" w:sz="0" w:space="0" w:color="auto"/>
        <w:right w:val="none" w:sz="0" w:space="0" w:color="auto"/>
      </w:divBdr>
    </w:div>
    <w:div w:id="701713545">
      <w:bodyDiv w:val="1"/>
      <w:marLeft w:val="0"/>
      <w:marRight w:val="0"/>
      <w:marTop w:val="0"/>
      <w:marBottom w:val="0"/>
      <w:divBdr>
        <w:top w:val="none" w:sz="0" w:space="0" w:color="auto"/>
        <w:left w:val="none" w:sz="0" w:space="0" w:color="auto"/>
        <w:bottom w:val="none" w:sz="0" w:space="0" w:color="auto"/>
        <w:right w:val="none" w:sz="0" w:space="0" w:color="auto"/>
      </w:divBdr>
    </w:div>
    <w:div w:id="735323593">
      <w:bodyDiv w:val="1"/>
      <w:marLeft w:val="0"/>
      <w:marRight w:val="0"/>
      <w:marTop w:val="0"/>
      <w:marBottom w:val="0"/>
      <w:divBdr>
        <w:top w:val="none" w:sz="0" w:space="0" w:color="auto"/>
        <w:left w:val="none" w:sz="0" w:space="0" w:color="auto"/>
        <w:bottom w:val="none" w:sz="0" w:space="0" w:color="auto"/>
        <w:right w:val="none" w:sz="0" w:space="0" w:color="auto"/>
      </w:divBdr>
    </w:div>
    <w:div w:id="845897629">
      <w:bodyDiv w:val="1"/>
      <w:marLeft w:val="0"/>
      <w:marRight w:val="0"/>
      <w:marTop w:val="0"/>
      <w:marBottom w:val="0"/>
      <w:divBdr>
        <w:top w:val="none" w:sz="0" w:space="0" w:color="auto"/>
        <w:left w:val="none" w:sz="0" w:space="0" w:color="auto"/>
        <w:bottom w:val="none" w:sz="0" w:space="0" w:color="auto"/>
        <w:right w:val="none" w:sz="0" w:space="0" w:color="auto"/>
      </w:divBdr>
    </w:div>
    <w:div w:id="854228666">
      <w:bodyDiv w:val="1"/>
      <w:marLeft w:val="0"/>
      <w:marRight w:val="0"/>
      <w:marTop w:val="0"/>
      <w:marBottom w:val="0"/>
      <w:divBdr>
        <w:top w:val="none" w:sz="0" w:space="0" w:color="auto"/>
        <w:left w:val="none" w:sz="0" w:space="0" w:color="auto"/>
        <w:bottom w:val="none" w:sz="0" w:space="0" w:color="auto"/>
        <w:right w:val="none" w:sz="0" w:space="0" w:color="auto"/>
      </w:divBdr>
    </w:div>
    <w:div w:id="868178700">
      <w:bodyDiv w:val="1"/>
      <w:marLeft w:val="0"/>
      <w:marRight w:val="0"/>
      <w:marTop w:val="0"/>
      <w:marBottom w:val="0"/>
      <w:divBdr>
        <w:top w:val="none" w:sz="0" w:space="0" w:color="auto"/>
        <w:left w:val="none" w:sz="0" w:space="0" w:color="auto"/>
        <w:bottom w:val="none" w:sz="0" w:space="0" w:color="auto"/>
        <w:right w:val="none" w:sz="0" w:space="0" w:color="auto"/>
      </w:divBdr>
    </w:div>
    <w:div w:id="920455715">
      <w:bodyDiv w:val="1"/>
      <w:marLeft w:val="0"/>
      <w:marRight w:val="0"/>
      <w:marTop w:val="0"/>
      <w:marBottom w:val="0"/>
      <w:divBdr>
        <w:top w:val="none" w:sz="0" w:space="0" w:color="auto"/>
        <w:left w:val="none" w:sz="0" w:space="0" w:color="auto"/>
        <w:bottom w:val="none" w:sz="0" w:space="0" w:color="auto"/>
        <w:right w:val="none" w:sz="0" w:space="0" w:color="auto"/>
      </w:divBdr>
    </w:div>
    <w:div w:id="1042097409">
      <w:bodyDiv w:val="1"/>
      <w:marLeft w:val="0"/>
      <w:marRight w:val="0"/>
      <w:marTop w:val="0"/>
      <w:marBottom w:val="0"/>
      <w:divBdr>
        <w:top w:val="none" w:sz="0" w:space="0" w:color="auto"/>
        <w:left w:val="none" w:sz="0" w:space="0" w:color="auto"/>
        <w:bottom w:val="none" w:sz="0" w:space="0" w:color="auto"/>
        <w:right w:val="none" w:sz="0" w:space="0" w:color="auto"/>
      </w:divBdr>
    </w:div>
    <w:div w:id="1082875670">
      <w:bodyDiv w:val="1"/>
      <w:marLeft w:val="0"/>
      <w:marRight w:val="0"/>
      <w:marTop w:val="0"/>
      <w:marBottom w:val="0"/>
      <w:divBdr>
        <w:top w:val="none" w:sz="0" w:space="0" w:color="auto"/>
        <w:left w:val="none" w:sz="0" w:space="0" w:color="auto"/>
        <w:bottom w:val="none" w:sz="0" w:space="0" w:color="auto"/>
        <w:right w:val="none" w:sz="0" w:space="0" w:color="auto"/>
      </w:divBdr>
      <w:divsChild>
        <w:div w:id="1350982855">
          <w:marLeft w:val="0"/>
          <w:marRight w:val="0"/>
          <w:marTop w:val="0"/>
          <w:marBottom w:val="0"/>
          <w:divBdr>
            <w:top w:val="none" w:sz="0" w:space="0" w:color="auto"/>
            <w:left w:val="none" w:sz="0" w:space="0" w:color="auto"/>
            <w:bottom w:val="none" w:sz="0" w:space="0" w:color="auto"/>
            <w:right w:val="none" w:sz="0" w:space="0" w:color="auto"/>
          </w:divBdr>
        </w:div>
        <w:div w:id="1947498791">
          <w:marLeft w:val="0"/>
          <w:marRight w:val="0"/>
          <w:marTop w:val="0"/>
          <w:marBottom w:val="0"/>
          <w:divBdr>
            <w:top w:val="none" w:sz="0" w:space="0" w:color="auto"/>
            <w:left w:val="none" w:sz="0" w:space="0" w:color="auto"/>
            <w:bottom w:val="none" w:sz="0" w:space="0" w:color="auto"/>
            <w:right w:val="none" w:sz="0" w:space="0" w:color="auto"/>
          </w:divBdr>
        </w:div>
        <w:div w:id="1750956729">
          <w:marLeft w:val="0"/>
          <w:marRight w:val="0"/>
          <w:marTop w:val="0"/>
          <w:marBottom w:val="0"/>
          <w:divBdr>
            <w:top w:val="none" w:sz="0" w:space="0" w:color="auto"/>
            <w:left w:val="none" w:sz="0" w:space="0" w:color="auto"/>
            <w:bottom w:val="none" w:sz="0" w:space="0" w:color="auto"/>
            <w:right w:val="none" w:sz="0" w:space="0" w:color="auto"/>
          </w:divBdr>
        </w:div>
        <w:div w:id="935789229">
          <w:marLeft w:val="0"/>
          <w:marRight w:val="0"/>
          <w:marTop w:val="0"/>
          <w:marBottom w:val="0"/>
          <w:divBdr>
            <w:top w:val="none" w:sz="0" w:space="0" w:color="auto"/>
            <w:left w:val="none" w:sz="0" w:space="0" w:color="auto"/>
            <w:bottom w:val="none" w:sz="0" w:space="0" w:color="auto"/>
            <w:right w:val="none" w:sz="0" w:space="0" w:color="auto"/>
          </w:divBdr>
        </w:div>
      </w:divsChild>
    </w:div>
    <w:div w:id="1286962259">
      <w:bodyDiv w:val="1"/>
      <w:marLeft w:val="0"/>
      <w:marRight w:val="0"/>
      <w:marTop w:val="0"/>
      <w:marBottom w:val="0"/>
      <w:divBdr>
        <w:top w:val="none" w:sz="0" w:space="0" w:color="auto"/>
        <w:left w:val="none" w:sz="0" w:space="0" w:color="auto"/>
        <w:bottom w:val="none" w:sz="0" w:space="0" w:color="auto"/>
        <w:right w:val="none" w:sz="0" w:space="0" w:color="auto"/>
      </w:divBdr>
    </w:div>
    <w:div w:id="1364936445">
      <w:bodyDiv w:val="1"/>
      <w:marLeft w:val="0"/>
      <w:marRight w:val="0"/>
      <w:marTop w:val="0"/>
      <w:marBottom w:val="0"/>
      <w:divBdr>
        <w:top w:val="none" w:sz="0" w:space="0" w:color="auto"/>
        <w:left w:val="none" w:sz="0" w:space="0" w:color="auto"/>
        <w:bottom w:val="none" w:sz="0" w:space="0" w:color="auto"/>
        <w:right w:val="none" w:sz="0" w:space="0" w:color="auto"/>
      </w:divBdr>
    </w:div>
    <w:div w:id="1366517324">
      <w:bodyDiv w:val="1"/>
      <w:marLeft w:val="0"/>
      <w:marRight w:val="0"/>
      <w:marTop w:val="0"/>
      <w:marBottom w:val="0"/>
      <w:divBdr>
        <w:top w:val="none" w:sz="0" w:space="0" w:color="auto"/>
        <w:left w:val="none" w:sz="0" w:space="0" w:color="auto"/>
        <w:bottom w:val="none" w:sz="0" w:space="0" w:color="auto"/>
        <w:right w:val="none" w:sz="0" w:space="0" w:color="auto"/>
      </w:divBdr>
    </w:div>
    <w:div w:id="1377584648">
      <w:bodyDiv w:val="1"/>
      <w:marLeft w:val="0"/>
      <w:marRight w:val="0"/>
      <w:marTop w:val="0"/>
      <w:marBottom w:val="0"/>
      <w:divBdr>
        <w:top w:val="none" w:sz="0" w:space="0" w:color="auto"/>
        <w:left w:val="none" w:sz="0" w:space="0" w:color="auto"/>
        <w:bottom w:val="none" w:sz="0" w:space="0" w:color="auto"/>
        <w:right w:val="none" w:sz="0" w:space="0" w:color="auto"/>
      </w:divBdr>
    </w:div>
    <w:div w:id="1401056061">
      <w:bodyDiv w:val="1"/>
      <w:marLeft w:val="0"/>
      <w:marRight w:val="0"/>
      <w:marTop w:val="0"/>
      <w:marBottom w:val="0"/>
      <w:divBdr>
        <w:top w:val="none" w:sz="0" w:space="0" w:color="auto"/>
        <w:left w:val="none" w:sz="0" w:space="0" w:color="auto"/>
        <w:bottom w:val="none" w:sz="0" w:space="0" w:color="auto"/>
        <w:right w:val="none" w:sz="0" w:space="0" w:color="auto"/>
      </w:divBdr>
    </w:div>
    <w:div w:id="1402678782">
      <w:bodyDiv w:val="1"/>
      <w:marLeft w:val="0"/>
      <w:marRight w:val="0"/>
      <w:marTop w:val="0"/>
      <w:marBottom w:val="0"/>
      <w:divBdr>
        <w:top w:val="none" w:sz="0" w:space="0" w:color="auto"/>
        <w:left w:val="none" w:sz="0" w:space="0" w:color="auto"/>
        <w:bottom w:val="none" w:sz="0" w:space="0" w:color="auto"/>
        <w:right w:val="none" w:sz="0" w:space="0" w:color="auto"/>
      </w:divBdr>
      <w:divsChild>
        <w:div w:id="1727073093">
          <w:marLeft w:val="0"/>
          <w:marRight w:val="0"/>
          <w:marTop w:val="0"/>
          <w:marBottom w:val="0"/>
          <w:divBdr>
            <w:top w:val="none" w:sz="0" w:space="0" w:color="auto"/>
            <w:left w:val="none" w:sz="0" w:space="0" w:color="auto"/>
            <w:bottom w:val="none" w:sz="0" w:space="0" w:color="auto"/>
            <w:right w:val="none" w:sz="0" w:space="0" w:color="auto"/>
          </w:divBdr>
        </w:div>
      </w:divsChild>
    </w:div>
    <w:div w:id="1492598080">
      <w:bodyDiv w:val="1"/>
      <w:marLeft w:val="0"/>
      <w:marRight w:val="0"/>
      <w:marTop w:val="0"/>
      <w:marBottom w:val="0"/>
      <w:divBdr>
        <w:top w:val="none" w:sz="0" w:space="0" w:color="auto"/>
        <w:left w:val="none" w:sz="0" w:space="0" w:color="auto"/>
        <w:bottom w:val="none" w:sz="0" w:space="0" w:color="auto"/>
        <w:right w:val="none" w:sz="0" w:space="0" w:color="auto"/>
      </w:divBdr>
    </w:div>
    <w:div w:id="1544363771">
      <w:bodyDiv w:val="1"/>
      <w:marLeft w:val="0"/>
      <w:marRight w:val="0"/>
      <w:marTop w:val="0"/>
      <w:marBottom w:val="0"/>
      <w:divBdr>
        <w:top w:val="none" w:sz="0" w:space="0" w:color="auto"/>
        <w:left w:val="none" w:sz="0" w:space="0" w:color="auto"/>
        <w:bottom w:val="none" w:sz="0" w:space="0" w:color="auto"/>
        <w:right w:val="none" w:sz="0" w:space="0" w:color="auto"/>
      </w:divBdr>
    </w:div>
    <w:div w:id="1638294998">
      <w:bodyDiv w:val="1"/>
      <w:marLeft w:val="0"/>
      <w:marRight w:val="0"/>
      <w:marTop w:val="0"/>
      <w:marBottom w:val="0"/>
      <w:divBdr>
        <w:top w:val="none" w:sz="0" w:space="0" w:color="auto"/>
        <w:left w:val="none" w:sz="0" w:space="0" w:color="auto"/>
        <w:bottom w:val="none" w:sz="0" w:space="0" w:color="auto"/>
        <w:right w:val="none" w:sz="0" w:space="0" w:color="auto"/>
      </w:divBdr>
    </w:div>
    <w:div w:id="1643120203">
      <w:bodyDiv w:val="1"/>
      <w:marLeft w:val="0"/>
      <w:marRight w:val="0"/>
      <w:marTop w:val="0"/>
      <w:marBottom w:val="0"/>
      <w:divBdr>
        <w:top w:val="none" w:sz="0" w:space="0" w:color="auto"/>
        <w:left w:val="none" w:sz="0" w:space="0" w:color="auto"/>
        <w:bottom w:val="none" w:sz="0" w:space="0" w:color="auto"/>
        <w:right w:val="none" w:sz="0" w:space="0" w:color="auto"/>
      </w:divBdr>
    </w:div>
    <w:div w:id="1664552863">
      <w:bodyDiv w:val="1"/>
      <w:marLeft w:val="0"/>
      <w:marRight w:val="0"/>
      <w:marTop w:val="0"/>
      <w:marBottom w:val="0"/>
      <w:divBdr>
        <w:top w:val="none" w:sz="0" w:space="0" w:color="auto"/>
        <w:left w:val="none" w:sz="0" w:space="0" w:color="auto"/>
        <w:bottom w:val="none" w:sz="0" w:space="0" w:color="auto"/>
        <w:right w:val="none" w:sz="0" w:space="0" w:color="auto"/>
      </w:divBdr>
    </w:div>
    <w:div w:id="1836258133">
      <w:bodyDiv w:val="1"/>
      <w:marLeft w:val="0"/>
      <w:marRight w:val="0"/>
      <w:marTop w:val="0"/>
      <w:marBottom w:val="0"/>
      <w:divBdr>
        <w:top w:val="none" w:sz="0" w:space="0" w:color="auto"/>
        <w:left w:val="none" w:sz="0" w:space="0" w:color="auto"/>
        <w:bottom w:val="none" w:sz="0" w:space="0" w:color="auto"/>
        <w:right w:val="none" w:sz="0" w:space="0" w:color="auto"/>
      </w:divBdr>
    </w:div>
    <w:div w:id="1873103570">
      <w:bodyDiv w:val="1"/>
      <w:marLeft w:val="0"/>
      <w:marRight w:val="0"/>
      <w:marTop w:val="0"/>
      <w:marBottom w:val="0"/>
      <w:divBdr>
        <w:top w:val="none" w:sz="0" w:space="0" w:color="auto"/>
        <w:left w:val="none" w:sz="0" w:space="0" w:color="auto"/>
        <w:bottom w:val="none" w:sz="0" w:space="0" w:color="auto"/>
        <w:right w:val="none" w:sz="0" w:space="0" w:color="auto"/>
      </w:divBdr>
    </w:div>
    <w:div w:id="1910655365">
      <w:bodyDiv w:val="1"/>
      <w:marLeft w:val="0"/>
      <w:marRight w:val="0"/>
      <w:marTop w:val="0"/>
      <w:marBottom w:val="0"/>
      <w:divBdr>
        <w:top w:val="none" w:sz="0" w:space="0" w:color="auto"/>
        <w:left w:val="none" w:sz="0" w:space="0" w:color="auto"/>
        <w:bottom w:val="none" w:sz="0" w:space="0" w:color="auto"/>
        <w:right w:val="none" w:sz="0" w:space="0" w:color="auto"/>
      </w:divBdr>
    </w:div>
    <w:div w:id="1918318541">
      <w:bodyDiv w:val="1"/>
      <w:marLeft w:val="0"/>
      <w:marRight w:val="0"/>
      <w:marTop w:val="0"/>
      <w:marBottom w:val="0"/>
      <w:divBdr>
        <w:top w:val="none" w:sz="0" w:space="0" w:color="auto"/>
        <w:left w:val="none" w:sz="0" w:space="0" w:color="auto"/>
        <w:bottom w:val="none" w:sz="0" w:space="0" w:color="auto"/>
        <w:right w:val="none" w:sz="0" w:space="0" w:color="auto"/>
      </w:divBdr>
    </w:div>
    <w:div w:id="1933321513">
      <w:bodyDiv w:val="1"/>
      <w:marLeft w:val="0"/>
      <w:marRight w:val="0"/>
      <w:marTop w:val="0"/>
      <w:marBottom w:val="0"/>
      <w:divBdr>
        <w:top w:val="none" w:sz="0" w:space="0" w:color="auto"/>
        <w:left w:val="none" w:sz="0" w:space="0" w:color="auto"/>
        <w:bottom w:val="none" w:sz="0" w:space="0" w:color="auto"/>
        <w:right w:val="none" w:sz="0" w:space="0" w:color="auto"/>
      </w:divBdr>
    </w:div>
    <w:div w:id="2052414180">
      <w:bodyDiv w:val="1"/>
      <w:marLeft w:val="0"/>
      <w:marRight w:val="0"/>
      <w:marTop w:val="0"/>
      <w:marBottom w:val="0"/>
      <w:divBdr>
        <w:top w:val="none" w:sz="0" w:space="0" w:color="auto"/>
        <w:left w:val="none" w:sz="0" w:space="0" w:color="auto"/>
        <w:bottom w:val="none" w:sz="0" w:space="0" w:color="auto"/>
        <w:right w:val="none" w:sz="0" w:space="0" w:color="auto"/>
      </w:divBdr>
    </w:div>
    <w:div w:id="210503540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474730">
      <w:bodyDiv w:val="1"/>
      <w:marLeft w:val="0"/>
      <w:marRight w:val="0"/>
      <w:marTop w:val="0"/>
      <w:marBottom w:val="0"/>
      <w:divBdr>
        <w:top w:val="none" w:sz="0" w:space="0" w:color="auto"/>
        <w:left w:val="none" w:sz="0" w:space="0" w:color="auto"/>
        <w:bottom w:val="none" w:sz="0" w:space="0" w:color="auto"/>
        <w:right w:val="none" w:sz="0" w:space="0" w:color="auto"/>
      </w:divBdr>
      <w:divsChild>
        <w:div w:id="1231771911">
          <w:marLeft w:val="0"/>
          <w:marRight w:val="0"/>
          <w:marTop w:val="0"/>
          <w:marBottom w:val="0"/>
          <w:divBdr>
            <w:top w:val="none" w:sz="0" w:space="0" w:color="auto"/>
            <w:left w:val="none" w:sz="0" w:space="0" w:color="auto"/>
            <w:bottom w:val="none" w:sz="0" w:space="0" w:color="auto"/>
            <w:right w:val="none" w:sz="0" w:space="0" w:color="auto"/>
          </w:divBdr>
        </w:div>
      </w:divsChild>
    </w:div>
    <w:div w:id="21433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F34C-EF5A-4A89-AEAF-B25236AB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2025-03-31T04:43:00Z</cp:lastPrinted>
  <dcterms:created xsi:type="dcterms:W3CDTF">2025-05-15T12:52:00Z</dcterms:created>
  <dcterms:modified xsi:type="dcterms:W3CDTF">2025-05-15T12:52:00Z</dcterms:modified>
</cp:coreProperties>
</file>