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" w:type="dxa"/>
        <w:tblLook w:val="0000" w:firstRow="0" w:lastRow="0" w:firstColumn="0" w:lastColumn="0" w:noHBand="0" w:noVBand="0"/>
      </w:tblPr>
      <w:tblGrid>
        <w:gridCol w:w="4024"/>
        <w:gridCol w:w="5405"/>
      </w:tblGrid>
      <w:tr w:rsidR="00B00AFB" w:rsidTr="00D601B2">
        <w:trPr>
          <w:trHeight w:val="1290"/>
        </w:trPr>
        <w:tc>
          <w:tcPr>
            <w:tcW w:w="4024" w:type="dxa"/>
          </w:tcPr>
          <w:p w:rsidR="00B00AFB" w:rsidRDefault="00B00AFB" w:rsidP="00B00AFB">
            <w:pPr>
              <w:ind w:left="55"/>
              <w:jc w:val="both"/>
              <w:rPr>
                <w:b/>
                <w:sz w:val="26"/>
                <w:szCs w:val="26"/>
              </w:rPr>
            </w:pPr>
          </w:p>
          <w:p w:rsidR="00B00AFB" w:rsidRDefault="00B00AFB" w:rsidP="00B00AFB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05" w:type="dxa"/>
          </w:tcPr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УТВЕРЖДЕН</w:t>
            </w:r>
            <w:r w:rsidR="00F0772B">
              <w:rPr>
                <w:sz w:val="26"/>
                <w:szCs w:val="26"/>
              </w:rPr>
              <w:t>О</w:t>
            </w:r>
          </w:p>
          <w:p w:rsid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города Вологды</w:t>
            </w:r>
          </w:p>
          <w:p w:rsidR="00B00AFB" w:rsidRPr="00B00AFB" w:rsidRDefault="00B00AFB" w:rsidP="00B00AFB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 xml:space="preserve">от </w:t>
            </w:r>
            <w:r w:rsidR="00981CE3">
              <w:rPr>
                <w:sz w:val="26"/>
                <w:szCs w:val="26"/>
              </w:rPr>
              <w:t>29 декабря 2012 года</w:t>
            </w:r>
            <w:r w:rsidRPr="00B00AFB">
              <w:rPr>
                <w:sz w:val="26"/>
                <w:szCs w:val="26"/>
              </w:rPr>
              <w:t xml:space="preserve"> №</w:t>
            </w:r>
            <w:r w:rsidR="00981CE3">
              <w:rPr>
                <w:sz w:val="26"/>
                <w:szCs w:val="26"/>
              </w:rPr>
              <w:t xml:space="preserve"> 7949</w:t>
            </w:r>
          </w:p>
          <w:p w:rsidR="00B00AFB" w:rsidRDefault="00D601B2" w:rsidP="00D601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601B2">
              <w:rPr>
                <w:sz w:val="26"/>
                <w:szCs w:val="26"/>
              </w:rPr>
              <w:t xml:space="preserve">(в редакции постановления Администрации города Вологды </w:t>
            </w:r>
          </w:p>
          <w:p w:rsidR="00D601B2" w:rsidRPr="00B00AFB" w:rsidRDefault="00D601B2" w:rsidP="00D601B2">
            <w:pPr>
              <w:jc w:val="center"/>
              <w:rPr>
                <w:sz w:val="26"/>
                <w:szCs w:val="26"/>
              </w:rPr>
            </w:pPr>
            <w:r w:rsidRPr="00B00AFB">
              <w:rPr>
                <w:sz w:val="26"/>
                <w:szCs w:val="26"/>
              </w:rPr>
              <w:t>от _________</w:t>
            </w:r>
            <w:r w:rsidR="00981CE3">
              <w:rPr>
                <w:sz w:val="26"/>
                <w:szCs w:val="26"/>
              </w:rPr>
              <w:t>_____</w:t>
            </w:r>
            <w:r w:rsidRPr="00B00AFB">
              <w:rPr>
                <w:sz w:val="26"/>
                <w:szCs w:val="26"/>
              </w:rPr>
              <w:t xml:space="preserve"> №______</w:t>
            </w:r>
            <w:r>
              <w:rPr>
                <w:sz w:val="26"/>
                <w:szCs w:val="26"/>
              </w:rPr>
              <w:t>)</w:t>
            </w:r>
          </w:p>
          <w:p w:rsidR="00D601B2" w:rsidRPr="00D601B2" w:rsidRDefault="00D601B2" w:rsidP="00D601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00AFB" w:rsidRDefault="00B00AFB" w:rsidP="00B424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F0772B" w:rsidRPr="00F0772B" w:rsidRDefault="00D601B2" w:rsidP="00D601B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Положение</w:t>
      </w:r>
    </w:p>
    <w:p w:rsidR="00F0772B" w:rsidRPr="00F0772B" w:rsidRDefault="00D601B2" w:rsidP="00D601B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0772B">
        <w:rPr>
          <w:b/>
          <w:bCs/>
          <w:sz w:val="26"/>
          <w:szCs w:val="26"/>
        </w:rPr>
        <w:t xml:space="preserve">о </w:t>
      </w:r>
      <w:r>
        <w:rPr>
          <w:b/>
          <w:bCs/>
          <w:sz w:val="26"/>
          <w:szCs w:val="26"/>
        </w:rPr>
        <w:t>К</w:t>
      </w:r>
      <w:r w:rsidRPr="00F0772B">
        <w:rPr>
          <w:b/>
          <w:bCs/>
          <w:sz w:val="26"/>
          <w:szCs w:val="26"/>
        </w:rPr>
        <w:t>омиссии по рассмотрению жалоб на нарушение</w:t>
      </w:r>
      <w:r>
        <w:rPr>
          <w:b/>
          <w:bCs/>
          <w:sz w:val="26"/>
          <w:szCs w:val="26"/>
        </w:rPr>
        <w:t xml:space="preserve"> </w:t>
      </w:r>
      <w:r w:rsidRPr="00F0772B">
        <w:rPr>
          <w:b/>
          <w:bCs/>
          <w:sz w:val="26"/>
          <w:szCs w:val="26"/>
        </w:rPr>
        <w:t>порядка предоставления муниципальных услуг</w:t>
      </w:r>
      <w:r>
        <w:rPr>
          <w:b/>
          <w:bCs/>
          <w:sz w:val="26"/>
          <w:szCs w:val="26"/>
        </w:rPr>
        <w:t xml:space="preserve"> </w:t>
      </w:r>
      <w:r w:rsidRPr="00F0772B">
        <w:rPr>
          <w:b/>
          <w:bCs/>
          <w:sz w:val="26"/>
          <w:szCs w:val="26"/>
        </w:rPr>
        <w:t xml:space="preserve">в </w:t>
      </w:r>
      <w:r>
        <w:rPr>
          <w:b/>
          <w:bCs/>
          <w:sz w:val="26"/>
          <w:szCs w:val="26"/>
        </w:rPr>
        <w:t>А</w:t>
      </w:r>
      <w:r w:rsidRPr="00F0772B">
        <w:rPr>
          <w:b/>
          <w:bCs/>
          <w:sz w:val="26"/>
          <w:szCs w:val="26"/>
        </w:rPr>
        <w:t xml:space="preserve">дминистрации города </w:t>
      </w:r>
      <w:r>
        <w:rPr>
          <w:b/>
          <w:bCs/>
          <w:sz w:val="26"/>
          <w:szCs w:val="26"/>
        </w:rPr>
        <w:t>В</w:t>
      </w:r>
      <w:r w:rsidRPr="00F0772B">
        <w:rPr>
          <w:b/>
          <w:bCs/>
          <w:sz w:val="26"/>
          <w:szCs w:val="26"/>
        </w:rPr>
        <w:t>ологды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1. Настоящим Положением определяется порядок деятельности Комиссии по рассмотрению жалоб на нарушение порядка предоставления муниципальных услуг в Администрации города Вологды (далее - Комиссия), созданной в целях реализации </w:t>
      </w:r>
      <w:r w:rsidR="00D601B2">
        <w:rPr>
          <w:sz w:val="26"/>
          <w:szCs w:val="26"/>
        </w:rPr>
        <w:t xml:space="preserve">требований </w:t>
      </w:r>
      <w:r w:rsidRPr="00F0772B">
        <w:rPr>
          <w:sz w:val="26"/>
          <w:szCs w:val="26"/>
        </w:rPr>
        <w:t xml:space="preserve">Федерального </w:t>
      </w:r>
      <w:r w:rsidR="00D601B2">
        <w:rPr>
          <w:sz w:val="26"/>
          <w:szCs w:val="26"/>
        </w:rPr>
        <w:t>закона</w:t>
      </w:r>
      <w:r w:rsidRPr="00F0772B">
        <w:rPr>
          <w:sz w:val="26"/>
          <w:szCs w:val="26"/>
        </w:rPr>
        <w:t xml:space="preserve"> от 27 июля 2010 года </w:t>
      </w:r>
      <w:r w:rsidR="00D601B2">
        <w:rPr>
          <w:sz w:val="26"/>
          <w:szCs w:val="26"/>
        </w:rPr>
        <w:t>№</w:t>
      </w:r>
      <w:r w:rsidRPr="00F0772B">
        <w:rPr>
          <w:sz w:val="26"/>
          <w:szCs w:val="26"/>
        </w:rPr>
        <w:t xml:space="preserve"> 210-ФЗ </w:t>
      </w:r>
      <w:r w:rsidR="00D601B2">
        <w:rPr>
          <w:sz w:val="26"/>
          <w:szCs w:val="26"/>
        </w:rPr>
        <w:t>«</w:t>
      </w:r>
      <w:r w:rsidRPr="00F0772B">
        <w:rPr>
          <w:sz w:val="26"/>
          <w:szCs w:val="26"/>
        </w:rPr>
        <w:t>Об</w:t>
      </w:r>
      <w:r w:rsidR="00D601B2">
        <w:rPr>
          <w:sz w:val="26"/>
          <w:szCs w:val="26"/>
        </w:rPr>
        <w:t> </w:t>
      </w:r>
      <w:r w:rsidRPr="00F0772B">
        <w:rPr>
          <w:sz w:val="26"/>
          <w:szCs w:val="26"/>
        </w:rPr>
        <w:t>организации предоставления государственных и муниципальных услуг</w:t>
      </w:r>
      <w:r w:rsidR="00D601B2">
        <w:rPr>
          <w:sz w:val="26"/>
          <w:szCs w:val="26"/>
        </w:rPr>
        <w:t>»</w:t>
      </w:r>
      <w:r w:rsidRPr="00F0772B">
        <w:rPr>
          <w:sz w:val="26"/>
          <w:szCs w:val="26"/>
        </w:rPr>
        <w:t xml:space="preserve"> (с</w:t>
      </w:r>
      <w:r w:rsidR="00D601B2">
        <w:rPr>
          <w:sz w:val="26"/>
          <w:szCs w:val="26"/>
        </w:rPr>
        <w:t> </w:t>
      </w:r>
      <w:r w:rsidRPr="00F0772B">
        <w:rPr>
          <w:sz w:val="26"/>
          <w:szCs w:val="26"/>
        </w:rPr>
        <w:t>последующими изменениями).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2. Комиссия в своей деятельности руководствуется </w:t>
      </w:r>
      <w:r w:rsidR="00D601B2">
        <w:rPr>
          <w:sz w:val="26"/>
          <w:szCs w:val="26"/>
        </w:rPr>
        <w:t>Конституцией</w:t>
      </w:r>
      <w:r w:rsidRPr="00F0772B">
        <w:rPr>
          <w:sz w:val="26"/>
          <w:szCs w:val="26"/>
        </w:rPr>
        <w:t xml:space="preserve"> Российской Федерации, законодательством Российской Федерации и Вологодской области, </w:t>
      </w:r>
      <w:r w:rsidR="00D601B2">
        <w:rPr>
          <w:sz w:val="26"/>
          <w:szCs w:val="26"/>
        </w:rPr>
        <w:t>Уставом</w:t>
      </w:r>
      <w:r w:rsidRPr="00F0772B">
        <w:rPr>
          <w:sz w:val="26"/>
          <w:szCs w:val="26"/>
        </w:rPr>
        <w:t xml:space="preserve"> городского округа города Вологды, правовыми актами органов местного самоуправления городского округа города Вологды, настоящим Положением.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3. Основной задачей Комиссии является рассмотрение жалоб на нарушение порядка предоставления муниципальных услуг в случае обжалования решений и действий (бездействия) Администрации города Вологды, органов Администрации города Вологды, предоставляющих муниципальные услуги, руководителей таких органов Администрации города Вологды, решений и действий (бездействия) муниципального казенного учреждения </w:t>
      </w:r>
      <w:r w:rsidR="00D601B2">
        <w:rPr>
          <w:sz w:val="26"/>
          <w:szCs w:val="26"/>
        </w:rPr>
        <w:t>«</w:t>
      </w:r>
      <w:r w:rsidRPr="00F0772B">
        <w:rPr>
          <w:sz w:val="26"/>
          <w:szCs w:val="26"/>
        </w:rPr>
        <w:t>Многофункциональный центр организации предоставления государственных и муниципальных услуг в городе Вологде</w:t>
      </w:r>
      <w:r w:rsidR="00D601B2">
        <w:rPr>
          <w:sz w:val="26"/>
          <w:szCs w:val="26"/>
        </w:rPr>
        <w:t>»</w:t>
      </w:r>
      <w:r w:rsidRPr="00F0772B">
        <w:rPr>
          <w:sz w:val="26"/>
          <w:szCs w:val="26"/>
        </w:rPr>
        <w:t xml:space="preserve"> (далее - многофункциональный центр, жалоба соответственно).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4. Основанием для проведения заседания Комиссии является поступление жалобы в Администрацию города Вологды.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5.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Состав Комиссии и изменения в него утверждаются муниципальным правовым актом в соответствии с постановлением Администрации города Вологды, разграничивающим полномочия должностных лиц Администрации города Вологды по подписанию муниципальных правовых актов.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6. Организация работы Комиссии возлагается на председателя Комиссии. Председатель Комиссии при поступлении к нему жалобы в течение двух дней назначает дату заседания Комиссии с учетом положений </w:t>
      </w:r>
      <w:r w:rsidR="00D601B2">
        <w:rPr>
          <w:sz w:val="26"/>
          <w:szCs w:val="26"/>
        </w:rPr>
        <w:t>части 6 статьи 11.2</w:t>
      </w:r>
      <w:r w:rsidRPr="00F0772B">
        <w:rPr>
          <w:sz w:val="26"/>
          <w:szCs w:val="26"/>
        </w:rPr>
        <w:t xml:space="preserve"> Федерального закона от 27 июля 2010 года </w:t>
      </w:r>
      <w:r w:rsidR="00D601B2">
        <w:rPr>
          <w:sz w:val="26"/>
          <w:szCs w:val="26"/>
        </w:rPr>
        <w:t>№</w:t>
      </w:r>
      <w:r w:rsidRPr="00F0772B">
        <w:rPr>
          <w:sz w:val="26"/>
          <w:szCs w:val="26"/>
        </w:rPr>
        <w:t xml:space="preserve"> 210-ФЗ </w:t>
      </w:r>
      <w:r w:rsidR="00D601B2">
        <w:rPr>
          <w:sz w:val="26"/>
          <w:szCs w:val="26"/>
        </w:rPr>
        <w:t>«</w:t>
      </w:r>
      <w:r w:rsidRPr="00F0772B">
        <w:rPr>
          <w:sz w:val="26"/>
          <w:szCs w:val="26"/>
        </w:rPr>
        <w:t>Об организации предоставления государственных и муниципальных услуг</w:t>
      </w:r>
      <w:r w:rsidR="00D601B2">
        <w:rPr>
          <w:sz w:val="26"/>
          <w:szCs w:val="26"/>
        </w:rPr>
        <w:t>»</w:t>
      </w:r>
      <w:r w:rsidRPr="00F0772B">
        <w:rPr>
          <w:sz w:val="26"/>
          <w:szCs w:val="26"/>
        </w:rPr>
        <w:t xml:space="preserve"> (с последующими изменениями): жалоба подлежит рассмотрению в течение пятнадцати рабочих дней со дня ее регистрации, а в случае обжалования отказа в приеме документов у заявителя при предоставлении муниципальной услуги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7. В случае обжалования решений и действий (бездействия) Администрации города Вологды, органов Администрации города Вологды, предоставляющих муниципальные услуги, руководителей данных органов Администрации города Вологды заседание Комиссии проводится в присутствии руководителя органа Администрации города Вологды, предоставляющего муниципальную услугу (далее - руководитель органа Администрации города Вологды). В случае неявки руководителя органа Администрации города Вологды без уважительных причин Комиссия принимает решение о возможности (невозможности) рассмотрения жалобы в его отсутствие.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В случае рассмотрения жалобы на решение и действие (бездействия) многофункционального центра заседание Комиссии проводится в присутствии руководителя органа Администрации города Вологды, в подведомственности которого находится многофункциональный центр, и (или) руководителя многофункционального центра. В случае неявки руководителя органа Администрации города Вологды, в подведомственности которого находится многофункциональный центр, и (или) руководителя многофункционального центра без уважительных причин Комиссия принимает решение о возможности (невозможности) рассмотрения жалобы в их отсутствие.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8. На заседании Комиссии заслушиваются пояснения руководителя органа Администрации города Вологды, руководителя органа Администрации города Вологды, в подведомственности которого находится многофункциональный центр, и (или) руководителя многофункционального центра по существу жалобы, рассматриваются материалы по существу предъявленных доводов, на основании которых заявитель не согласен с решением и действиями (бездействием) при предоставлении муниципальной услуги, а также иные дополнительные документы (при наличии).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9. По результатам рассмотрения жалобы оформляется протокол, который подписывается членами Комиссии, принимавшими участие в заседании.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10. В протоколе заседания Комиссии указываются: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а) дата заседания Комиссии, фамилии, имена, отчества членов Комиссии;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б) суть жалобы;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в) содержание пояснений руководителя органа Администрации города Вологды, руководителя органа Администрации города Вологды, в подведомственности которого находится многофункциональный центр, руководителя многофункционального центра (при наличии) по жалобе;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г) фамилии, имена, отчества выступивших на заседании лиц и краткое изложение их выступлений;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д) результаты голосования;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е) решение по существу жалобы и обоснование его принятия;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ж) в случае, если жалоба признана обоснованной: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- сроки устранения выявленных нарушений, в том числе срок предоставления результата муниципальной услуги (исправления допущенных опечаток или ошибок в выданных в результате предоставления муниципальной услуги документах);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- рекомендации Комиссии о привлечении лица, допустившего нарушения при предоставлении муниципальной услуги, к ответственности в соответствии с действующим законодательством.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11.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12. Протокол Комиссии направляется заместителем Мэра города Вологды </w:t>
      </w:r>
      <w:r w:rsidR="00981CE3">
        <w:rPr>
          <w:sz w:val="26"/>
          <w:szCs w:val="26"/>
        </w:rPr>
        <w:t>– начальником Департамента цифровизации Администрации города Вологды</w:t>
      </w:r>
      <w:r w:rsidRPr="00F0772B">
        <w:rPr>
          <w:sz w:val="26"/>
          <w:szCs w:val="26"/>
        </w:rPr>
        <w:t xml:space="preserve"> Мэру</w:t>
      </w:r>
      <w:r w:rsidR="00981CE3">
        <w:rPr>
          <w:sz w:val="26"/>
          <w:szCs w:val="26"/>
        </w:rPr>
        <w:t> </w:t>
      </w:r>
      <w:r w:rsidRPr="00F0772B">
        <w:rPr>
          <w:sz w:val="26"/>
          <w:szCs w:val="26"/>
        </w:rPr>
        <w:t>города Вологды с проектом мотивированного ответа заявителю о результатах рассмотрения Комиссией жалобы для принятия Мэром города Вологды решения об удовлетворении либо об отказе в удовлетворении жалобы. Решение Комиссии носит рекомендательный характер для Мэра города Вологды.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13. Председатель Комиссии: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руководит деятельностью Комиссии, председательствует на ее заседаниях;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контролирует подготовку материалов и документов к заседаниям Комиссии;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несет персональную ответственность за выполнение возложенной на Комиссию задачи.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14. Секретарь Комиссии: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организует проведение заседаний Комиссии, в том числе своевременно обеспечивает подготовку и направление членам Комиссии необходимых материалов и документов по существу рассматриваемой жалобы;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формирует проект повестки дня заседания Комиссии, порядка его проведения и представляет на утверждение председателю Комиссии;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информирует членов Комиссии об очередном заседании;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ведет и оформляет протокол, представляет его на утверждение лицу, председательствующему на заседании Комиссии.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15. Член Комиссии имеет право: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а) получать информацию от председателя и секретаря Комиссии по рассматриваемому вопросу;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б) представлять свое мнение по обсуждаемому вопросу в письменном виде, если он не может участвовать в заседании Комиссии.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16. Члены Комиссии вносят предложения по повестке дня заседания Комиссии и порядку обсуждения вопросов.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17. Заседания Комиссии проводятся при появлении основания для ее проведения.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>Заседание Комиссии считается правомочным, если на нем присутствуют более половины ее членов. Решения Комиссии принимаются простым большинством голосов от числа присутствующих на заседании членов Комиссии. В случае равенства голосов голос председательствующего на заседании Комиссии является решающим.</w:t>
      </w:r>
    </w:p>
    <w:p w:rsidR="00F0772B" w:rsidRPr="00F0772B" w:rsidRDefault="00F0772B" w:rsidP="00F0772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0772B">
        <w:rPr>
          <w:sz w:val="26"/>
          <w:szCs w:val="26"/>
        </w:rPr>
        <w:t xml:space="preserve">18. Организация технического и документационного обеспечения деятельности Комиссии осуществляется </w:t>
      </w:r>
      <w:r w:rsidR="00981CE3">
        <w:rPr>
          <w:sz w:val="26"/>
          <w:szCs w:val="26"/>
        </w:rPr>
        <w:t>Департамент</w:t>
      </w:r>
      <w:r w:rsidR="0078782A">
        <w:rPr>
          <w:sz w:val="26"/>
          <w:szCs w:val="26"/>
        </w:rPr>
        <w:t>ом</w:t>
      </w:r>
      <w:r w:rsidR="00981CE3">
        <w:rPr>
          <w:sz w:val="26"/>
          <w:szCs w:val="26"/>
        </w:rPr>
        <w:t xml:space="preserve"> цифровизации Администрации города Вологды</w:t>
      </w:r>
      <w:r w:rsidRPr="00F0772B">
        <w:rPr>
          <w:sz w:val="26"/>
          <w:szCs w:val="26"/>
        </w:rPr>
        <w:t>.</w:t>
      </w:r>
    </w:p>
    <w:sectPr w:rsidR="00F0772B" w:rsidRPr="00F0772B" w:rsidSect="006E1BAF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3CA" w:rsidRDefault="00FC03CA" w:rsidP="000C33DF">
      <w:r>
        <w:separator/>
      </w:r>
    </w:p>
  </w:endnote>
  <w:endnote w:type="continuationSeparator" w:id="0">
    <w:p w:rsidR="00FC03CA" w:rsidRDefault="00FC03C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3CA" w:rsidRDefault="00FC03CA" w:rsidP="000C33DF">
      <w:r>
        <w:separator/>
      </w:r>
    </w:p>
  </w:footnote>
  <w:footnote w:type="continuationSeparator" w:id="0">
    <w:p w:rsidR="00FC03CA" w:rsidRDefault="00FC03C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E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06A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184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C04AE"/>
    <w:rsid w:val="002C356C"/>
    <w:rsid w:val="002C74DB"/>
    <w:rsid w:val="002E4A3E"/>
    <w:rsid w:val="002E785F"/>
    <w:rsid w:val="002F046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21C3"/>
    <w:rsid w:val="00383C7F"/>
    <w:rsid w:val="0038497B"/>
    <w:rsid w:val="0038797B"/>
    <w:rsid w:val="003910A3"/>
    <w:rsid w:val="0039443D"/>
    <w:rsid w:val="00395D3F"/>
    <w:rsid w:val="003A059F"/>
    <w:rsid w:val="003A429D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554F"/>
    <w:rsid w:val="004C5772"/>
    <w:rsid w:val="004C72BA"/>
    <w:rsid w:val="004D556C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2F0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54668"/>
    <w:rsid w:val="00661200"/>
    <w:rsid w:val="00662434"/>
    <w:rsid w:val="00665B9A"/>
    <w:rsid w:val="00671040"/>
    <w:rsid w:val="0067392D"/>
    <w:rsid w:val="00673B0F"/>
    <w:rsid w:val="00686E00"/>
    <w:rsid w:val="00691312"/>
    <w:rsid w:val="00691A25"/>
    <w:rsid w:val="006929EC"/>
    <w:rsid w:val="00693147"/>
    <w:rsid w:val="00694637"/>
    <w:rsid w:val="006A0965"/>
    <w:rsid w:val="006A11B1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8782A"/>
    <w:rsid w:val="00790652"/>
    <w:rsid w:val="00795643"/>
    <w:rsid w:val="00797BEC"/>
    <w:rsid w:val="007A37AB"/>
    <w:rsid w:val="007A4CE7"/>
    <w:rsid w:val="007B0114"/>
    <w:rsid w:val="007B031A"/>
    <w:rsid w:val="007B7BEC"/>
    <w:rsid w:val="007B7F30"/>
    <w:rsid w:val="007C0565"/>
    <w:rsid w:val="007C384C"/>
    <w:rsid w:val="007D0E4C"/>
    <w:rsid w:val="007D1C6A"/>
    <w:rsid w:val="007D5611"/>
    <w:rsid w:val="007D672D"/>
    <w:rsid w:val="007E2B17"/>
    <w:rsid w:val="007E76F9"/>
    <w:rsid w:val="007F3488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1CE3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B7789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6E24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0982"/>
    <w:rsid w:val="00D46C3B"/>
    <w:rsid w:val="00D53C5B"/>
    <w:rsid w:val="00D55D00"/>
    <w:rsid w:val="00D601B2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340"/>
    <w:rsid w:val="00DD66DB"/>
    <w:rsid w:val="00DE3D8F"/>
    <w:rsid w:val="00DF680A"/>
    <w:rsid w:val="00DF78BE"/>
    <w:rsid w:val="00E034DB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0772B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62D7"/>
    <w:rsid w:val="00F803BE"/>
    <w:rsid w:val="00F94729"/>
    <w:rsid w:val="00FA0557"/>
    <w:rsid w:val="00FA6701"/>
    <w:rsid w:val="00FA7195"/>
    <w:rsid w:val="00FB7E95"/>
    <w:rsid w:val="00FC03CA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84F8-500B-4E5E-B8C0-3B258E85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43</cp:revision>
  <cp:lastPrinted>2021-08-30T07:13:00Z</cp:lastPrinted>
  <dcterms:created xsi:type="dcterms:W3CDTF">2021-06-02T04:56:00Z</dcterms:created>
  <dcterms:modified xsi:type="dcterms:W3CDTF">2023-11-24T10:18:00Z</dcterms:modified>
</cp:coreProperties>
</file>