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139" w:rsidRPr="00230139" w:rsidRDefault="00230139" w:rsidP="002301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30139">
        <w:rPr>
          <w:rFonts w:ascii="Times New Roman" w:hAnsi="Times New Roman" w:cs="Times New Roman"/>
          <w:b/>
          <w:bCs/>
          <w:sz w:val="26"/>
          <w:szCs w:val="26"/>
        </w:rPr>
        <w:t>Пояснительная записка</w:t>
      </w:r>
    </w:p>
    <w:p w:rsidR="00230139" w:rsidRPr="00230139" w:rsidRDefault="00230139" w:rsidP="002301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30139">
        <w:rPr>
          <w:rFonts w:ascii="Times New Roman" w:hAnsi="Times New Roman" w:cs="Times New Roman"/>
          <w:b/>
          <w:bCs/>
          <w:sz w:val="26"/>
          <w:szCs w:val="26"/>
        </w:rPr>
        <w:t xml:space="preserve">к проекту решения Вологодской городской Думы  </w:t>
      </w:r>
    </w:p>
    <w:p w:rsidR="00230139" w:rsidRPr="00230139" w:rsidRDefault="00230139" w:rsidP="00230139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230139">
        <w:rPr>
          <w:rFonts w:ascii="Times New Roman" w:hAnsi="Times New Roman" w:cs="Times New Roman"/>
          <w:bCs/>
          <w:sz w:val="26"/>
          <w:szCs w:val="26"/>
        </w:rPr>
        <w:t>«О в</w:t>
      </w:r>
      <w:r w:rsidRPr="00230139">
        <w:rPr>
          <w:rFonts w:ascii="Times New Roman" w:hAnsi="Times New Roman" w:cs="Times New Roman"/>
          <w:sz w:val="26"/>
          <w:szCs w:val="26"/>
        </w:rPr>
        <w:t xml:space="preserve">несении изменений в решение Вологодской городской Думы от </w:t>
      </w:r>
      <w:r w:rsidR="00C5296C">
        <w:rPr>
          <w:rFonts w:ascii="Times New Roman" w:hAnsi="Times New Roman" w:cs="Times New Roman"/>
          <w:sz w:val="26"/>
          <w:szCs w:val="26"/>
        </w:rPr>
        <w:t>28октября</w:t>
      </w:r>
      <w:r w:rsidRPr="00230139">
        <w:rPr>
          <w:rFonts w:ascii="Times New Roman" w:hAnsi="Times New Roman" w:cs="Times New Roman"/>
          <w:sz w:val="26"/>
          <w:szCs w:val="26"/>
        </w:rPr>
        <w:t xml:space="preserve"> 20</w:t>
      </w:r>
      <w:r w:rsidR="003F7586">
        <w:rPr>
          <w:rFonts w:ascii="Times New Roman" w:hAnsi="Times New Roman" w:cs="Times New Roman"/>
          <w:sz w:val="26"/>
          <w:szCs w:val="26"/>
        </w:rPr>
        <w:t>21</w:t>
      </w:r>
      <w:r w:rsidRPr="00230139">
        <w:rPr>
          <w:rFonts w:ascii="Times New Roman" w:hAnsi="Times New Roman" w:cs="Times New Roman"/>
          <w:sz w:val="26"/>
          <w:szCs w:val="26"/>
        </w:rPr>
        <w:t xml:space="preserve"> года № </w:t>
      </w:r>
      <w:r w:rsidR="003F7586">
        <w:rPr>
          <w:rFonts w:ascii="Times New Roman" w:hAnsi="Times New Roman" w:cs="Times New Roman"/>
          <w:sz w:val="26"/>
          <w:szCs w:val="26"/>
        </w:rPr>
        <w:t>5</w:t>
      </w:r>
      <w:r w:rsidR="00C5296C">
        <w:rPr>
          <w:rFonts w:ascii="Times New Roman" w:hAnsi="Times New Roman" w:cs="Times New Roman"/>
          <w:sz w:val="26"/>
          <w:szCs w:val="26"/>
        </w:rPr>
        <w:t>17</w:t>
      </w:r>
      <w:r w:rsidRPr="00230139">
        <w:rPr>
          <w:rFonts w:ascii="Times New Roman" w:hAnsi="Times New Roman" w:cs="Times New Roman"/>
          <w:sz w:val="26"/>
          <w:szCs w:val="26"/>
        </w:rPr>
        <w:t xml:space="preserve"> «Об утверждении </w:t>
      </w:r>
      <w:r w:rsidRPr="00230139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Положения о </w:t>
      </w:r>
      <w:r w:rsidR="003F7586">
        <w:rPr>
          <w:rFonts w:ascii="Times New Roman" w:hAnsi="Times New Roman" w:cs="Times New Roman"/>
          <w:sz w:val="26"/>
          <w:szCs w:val="26"/>
          <w:shd w:val="clear" w:color="auto" w:fill="FFFFFF"/>
        </w:rPr>
        <w:t>муниципальном</w:t>
      </w:r>
      <w:r w:rsidR="00C5296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земельном</w:t>
      </w:r>
      <w:r w:rsidR="003F758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контроле на территории городского округа города Вологды</w:t>
      </w:r>
      <w:r w:rsidRPr="00230139">
        <w:rPr>
          <w:rFonts w:ascii="Times New Roman" w:hAnsi="Times New Roman" w:cs="Times New Roman"/>
          <w:sz w:val="26"/>
          <w:szCs w:val="26"/>
          <w:shd w:val="clear" w:color="auto" w:fill="FFFFFF"/>
        </w:rPr>
        <w:t>»</w:t>
      </w:r>
    </w:p>
    <w:p w:rsidR="00230139" w:rsidRPr="009A4431" w:rsidRDefault="00230139" w:rsidP="00420E95">
      <w:pPr>
        <w:rPr>
          <w:rFonts w:ascii="Times New Roman" w:hAnsi="Times New Roman" w:cs="Times New Roman"/>
          <w:b/>
          <w:sz w:val="26"/>
        </w:rPr>
      </w:pPr>
    </w:p>
    <w:p w:rsidR="003B6346" w:rsidRDefault="00230139" w:rsidP="003F758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0139">
        <w:rPr>
          <w:rFonts w:ascii="Times New Roman" w:hAnsi="Times New Roman" w:cs="Times New Roman"/>
          <w:sz w:val="26"/>
          <w:szCs w:val="26"/>
        </w:rPr>
        <w:t xml:space="preserve">Проект решения </w:t>
      </w:r>
      <w:r w:rsidR="003B6346">
        <w:rPr>
          <w:rFonts w:ascii="Times New Roman" w:hAnsi="Times New Roman" w:cs="Times New Roman"/>
          <w:sz w:val="26"/>
          <w:szCs w:val="26"/>
        </w:rPr>
        <w:t xml:space="preserve">направлен на корректировку инструментов осуществления муниципального </w:t>
      </w:r>
      <w:r w:rsidR="00C5296C">
        <w:rPr>
          <w:rFonts w:ascii="Times New Roman" w:hAnsi="Times New Roman" w:cs="Times New Roman"/>
          <w:sz w:val="26"/>
          <w:szCs w:val="26"/>
        </w:rPr>
        <w:t xml:space="preserve">земельного </w:t>
      </w:r>
      <w:r w:rsidR="003B6346">
        <w:rPr>
          <w:rFonts w:ascii="Times New Roman" w:hAnsi="Times New Roman" w:cs="Times New Roman"/>
          <w:sz w:val="26"/>
          <w:szCs w:val="26"/>
        </w:rPr>
        <w:t>контроля.</w:t>
      </w:r>
    </w:p>
    <w:p w:rsidR="00C5296C" w:rsidRPr="00C5296C" w:rsidRDefault="00C5296C" w:rsidP="003F758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5296C">
        <w:rPr>
          <w:rFonts w:ascii="Times New Roman" w:hAnsi="Times New Roman" w:cs="Times New Roman"/>
          <w:color w:val="000000"/>
          <w:sz w:val="26"/>
          <w:szCs w:val="26"/>
        </w:rPr>
        <w:t>Внесение изменений в положение о муниципальном земельном контроле на территории городского округа города Вологды необходимо в целях выработки ключевых решений для обеспечения реал</w:t>
      </w:r>
      <w:r w:rsidR="00041136">
        <w:rPr>
          <w:rFonts w:ascii="Times New Roman" w:hAnsi="Times New Roman" w:cs="Times New Roman"/>
          <w:color w:val="000000"/>
          <w:sz w:val="26"/>
          <w:szCs w:val="26"/>
        </w:rPr>
        <w:t>изации норм Федерального закона</w:t>
      </w:r>
      <w:r w:rsidR="00041136">
        <w:rPr>
          <w:rFonts w:ascii="Times New Roman" w:hAnsi="Times New Roman" w:cs="Times New Roman"/>
          <w:color w:val="000000"/>
          <w:sz w:val="26"/>
          <w:szCs w:val="26"/>
        </w:rPr>
        <w:br/>
        <w:t xml:space="preserve">от </w:t>
      </w:r>
      <w:r w:rsidRPr="00C5296C">
        <w:rPr>
          <w:rFonts w:ascii="Times New Roman" w:hAnsi="Times New Roman" w:cs="Times New Roman"/>
          <w:color w:val="000000"/>
          <w:sz w:val="26"/>
          <w:szCs w:val="26"/>
        </w:rPr>
        <w:t>31 июля 2020 года № 248-ФЗ</w:t>
      </w:r>
      <w:r w:rsidR="00716BE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296C">
        <w:rPr>
          <w:rFonts w:ascii="Times New Roman" w:hAnsi="Times New Roman" w:cs="Times New Roman"/>
          <w:color w:val="000000"/>
          <w:sz w:val="26"/>
          <w:szCs w:val="26"/>
        </w:rPr>
        <w:t>«О государственном контроле (надзоре) и муниципальном контроле в Российской Федерации» (далее – Федеральный закон № 248-ФЗ), дальнейшего совершенствования</w:t>
      </w:r>
      <w:r w:rsidR="00716BE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294912" w:rsidRPr="00C5296C">
        <w:rPr>
          <w:rFonts w:ascii="Times New Roman" w:hAnsi="Times New Roman" w:cs="Times New Roman"/>
          <w:color w:val="000000"/>
          <w:sz w:val="26"/>
          <w:szCs w:val="26"/>
        </w:rPr>
        <w:t>муниципально</w:t>
      </w:r>
      <w:r w:rsidR="00294912">
        <w:rPr>
          <w:rFonts w:ascii="Times New Roman" w:hAnsi="Times New Roman" w:cs="Times New Roman"/>
          <w:color w:val="000000"/>
          <w:sz w:val="26"/>
          <w:szCs w:val="26"/>
        </w:rPr>
        <w:t>го</w:t>
      </w:r>
      <w:r w:rsidR="00294912" w:rsidRPr="00C5296C">
        <w:rPr>
          <w:rFonts w:ascii="Times New Roman" w:hAnsi="Times New Roman" w:cs="Times New Roman"/>
          <w:color w:val="000000"/>
          <w:sz w:val="26"/>
          <w:szCs w:val="26"/>
        </w:rPr>
        <w:t xml:space="preserve"> земельно</w:t>
      </w:r>
      <w:r w:rsidR="00294912">
        <w:rPr>
          <w:rFonts w:ascii="Times New Roman" w:hAnsi="Times New Roman" w:cs="Times New Roman"/>
          <w:color w:val="000000"/>
          <w:sz w:val="26"/>
          <w:szCs w:val="26"/>
        </w:rPr>
        <w:t>го</w:t>
      </w:r>
      <w:r w:rsidR="00294912" w:rsidRPr="00C5296C">
        <w:rPr>
          <w:rFonts w:ascii="Times New Roman" w:hAnsi="Times New Roman" w:cs="Times New Roman"/>
          <w:color w:val="000000"/>
          <w:sz w:val="26"/>
          <w:szCs w:val="26"/>
        </w:rPr>
        <w:t xml:space="preserve"> контрол</w:t>
      </w:r>
      <w:r w:rsidR="00294912">
        <w:rPr>
          <w:rFonts w:ascii="Times New Roman" w:hAnsi="Times New Roman" w:cs="Times New Roman"/>
          <w:color w:val="000000"/>
          <w:sz w:val="26"/>
          <w:szCs w:val="26"/>
        </w:rPr>
        <w:t>я</w:t>
      </w:r>
      <w:r w:rsidR="00716BE6">
        <w:rPr>
          <w:rFonts w:ascii="Times New Roman" w:hAnsi="Times New Roman" w:cs="Times New Roman"/>
          <w:color w:val="000000"/>
          <w:sz w:val="26"/>
          <w:szCs w:val="26"/>
        </w:rPr>
        <w:t>, а именно снижение необоснованной нагрузки на контролируемых лиц</w:t>
      </w:r>
      <w:r w:rsidRPr="00C5296C">
        <w:rPr>
          <w:rFonts w:ascii="Times New Roman" w:hAnsi="Times New Roman" w:cs="Times New Roman"/>
          <w:color w:val="000000"/>
          <w:sz w:val="26"/>
          <w:szCs w:val="26"/>
        </w:rPr>
        <w:t>.</w:t>
      </w:r>
      <w:proofErr w:type="gramEnd"/>
    </w:p>
    <w:p w:rsidR="003B6346" w:rsidRDefault="003B6346" w:rsidP="003744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Исходя из практики осуществления  муниципального </w:t>
      </w:r>
      <w:r w:rsidR="00C5296C">
        <w:rPr>
          <w:rFonts w:ascii="Times New Roman" w:hAnsi="Times New Roman" w:cs="Times New Roman"/>
          <w:sz w:val="26"/>
          <w:szCs w:val="26"/>
        </w:rPr>
        <w:t xml:space="preserve">земельного </w:t>
      </w:r>
      <w:r>
        <w:rPr>
          <w:rFonts w:ascii="Times New Roman" w:hAnsi="Times New Roman" w:cs="Times New Roman"/>
          <w:sz w:val="26"/>
          <w:szCs w:val="26"/>
        </w:rPr>
        <w:t>контроля в части присвоения объектам контроля категории риска причинения вреда (ущерба) охраняемым законом ценностям</w:t>
      </w:r>
      <w:r w:rsidR="00E232A7">
        <w:rPr>
          <w:rFonts w:ascii="Times New Roman" w:hAnsi="Times New Roman" w:cs="Times New Roman"/>
          <w:sz w:val="26"/>
          <w:szCs w:val="26"/>
        </w:rPr>
        <w:t xml:space="preserve"> уст</w:t>
      </w:r>
      <w:r w:rsidR="00374447">
        <w:rPr>
          <w:rFonts w:ascii="Times New Roman" w:hAnsi="Times New Roman" w:cs="Times New Roman"/>
          <w:sz w:val="26"/>
          <w:szCs w:val="26"/>
        </w:rPr>
        <w:t>а</w:t>
      </w:r>
      <w:r w:rsidR="00E232A7">
        <w:rPr>
          <w:rFonts w:ascii="Times New Roman" w:hAnsi="Times New Roman" w:cs="Times New Roman"/>
          <w:sz w:val="26"/>
          <w:szCs w:val="26"/>
        </w:rPr>
        <w:t>новлено</w:t>
      </w:r>
      <w:r>
        <w:rPr>
          <w:rFonts w:ascii="Times New Roman" w:hAnsi="Times New Roman" w:cs="Times New Roman"/>
          <w:sz w:val="26"/>
          <w:szCs w:val="26"/>
        </w:rPr>
        <w:t>, что большая часть объектов контроля (как правило</w:t>
      </w:r>
      <w:r w:rsidR="00FB67FC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это </w:t>
      </w:r>
      <w:r w:rsidR="00FB67FC">
        <w:rPr>
          <w:rFonts w:ascii="Times New Roman" w:hAnsi="Times New Roman" w:cs="Times New Roman"/>
          <w:sz w:val="26"/>
          <w:szCs w:val="26"/>
        </w:rPr>
        <w:t xml:space="preserve">земельные участки, предназначенные для </w:t>
      </w:r>
      <w:r w:rsidR="00C5296C">
        <w:rPr>
          <w:rFonts w:ascii="Times New Roman" w:hAnsi="Times New Roman" w:cs="Times New Roman"/>
          <w:sz w:val="26"/>
          <w:szCs w:val="26"/>
        </w:rPr>
        <w:t>индивидуально</w:t>
      </w:r>
      <w:r w:rsidR="00FB67FC">
        <w:rPr>
          <w:rFonts w:ascii="Times New Roman" w:hAnsi="Times New Roman" w:cs="Times New Roman"/>
          <w:sz w:val="26"/>
          <w:szCs w:val="26"/>
        </w:rPr>
        <w:t>го</w:t>
      </w:r>
      <w:r w:rsidR="00C5296C">
        <w:rPr>
          <w:rFonts w:ascii="Times New Roman" w:hAnsi="Times New Roman" w:cs="Times New Roman"/>
          <w:sz w:val="26"/>
          <w:szCs w:val="26"/>
        </w:rPr>
        <w:t xml:space="preserve"> жилищно</w:t>
      </w:r>
      <w:r w:rsidR="00FB67FC">
        <w:rPr>
          <w:rFonts w:ascii="Times New Roman" w:hAnsi="Times New Roman" w:cs="Times New Roman"/>
          <w:sz w:val="26"/>
          <w:szCs w:val="26"/>
        </w:rPr>
        <w:t>го</w:t>
      </w:r>
      <w:r w:rsidR="00C5296C">
        <w:rPr>
          <w:rFonts w:ascii="Times New Roman" w:hAnsi="Times New Roman" w:cs="Times New Roman"/>
          <w:sz w:val="26"/>
          <w:szCs w:val="26"/>
        </w:rPr>
        <w:t xml:space="preserve"> строительств</w:t>
      </w:r>
      <w:r w:rsidR="00FB67FC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) на территории </w:t>
      </w:r>
      <w:r w:rsidR="00FB67FC">
        <w:rPr>
          <w:rFonts w:ascii="Times New Roman" w:hAnsi="Times New Roman" w:cs="Times New Roman"/>
          <w:sz w:val="26"/>
          <w:szCs w:val="26"/>
        </w:rPr>
        <w:t xml:space="preserve">городского округа </w:t>
      </w:r>
      <w:r>
        <w:rPr>
          <w:rFonts w:ascii="Times New Roman" w:hAnsi="Times New Roman" w:cs="Times New Roman"/>
          <w:sz w:val="26"/>
          <w:szCs w:val="26"/>
        </w:rPr>
        <w:t xml:space="preserve">города Вологды </w:t>
      </w:r>
      <w:r w:rsidR="000F368F">
        <w:rPr>
          <w:rFonts w:ascii="Times New Roman" w:hAnsi="Times New Roman" w:cs="Times New Roman"/>
          <w:sz w:val="26"/>
          <w:szCs w:val="26"/>
        </w:rPr>
        <w:t xml:space="preserve">не </w:t>
      </w:r>
      <w:r w:rsidR="00374447">
        <w:rPr>
          <w:rFonts w:ascii="Times New Roman" w:hAnsi="Times New Roman" w:cs="Times New Roman"/>
          <w:sz w:val="26"/>
          <w:szCs w:val="26"/>
        </w:rPr>
        <w:t>целесообразно</w:t>
      </w:r>
      <w:r w:rsidR="000F368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относит</w:t>
      </w:r>
      <w:r w:rsidR="000F368F">
        <w:rPr>
          <w:rFonts w:ascii="Times New Roman" w:hAnsi="Times New Roman" w:cs="Times New Roman"/>
          <w:sz w:val="26"/>
          <w:szCs w:val="26"/>
        </w:rPr>
        <w:t>ь</w:t>
      </w:r>
      <w:r>
        <w:rPr>
          <w:rFonts w:ascii="Times New Roman" w:hAnsi="Times New Roman" w:cs="Times New Roman"/>
          <w:sz w:val="26"/>
          <w:szCs w:val="26"/>
        </w:rPr>
        <w:t xml:space="preserve"> к высокой категории риска</w:t>
      </w:r>
      <w:r w:rsidR="000F368F">
        <w:rPr>
          <w:rFonts w:ascii="Times New Roman" w:hAnsi="Times New Roman" w:cs="Times New Roman"/>
          <w:sz w:val="26"/>
          <w:szCs w:val="26"/>
        </w:rPr>
        <w:t xml:space="preserve">, так как </w:t>
      </w:r>
      <w:r w:rsidR="00374447">
        <w:rPr>
          <w:rFonts w:ascii="Times New Roman" w:hAnsi="Times New Roman" w:cs="Times New Roman"/>
          <w:sz w:val="26"/>
          <w:szCs w:val="26"/>
        </w:rPr>
        <w:t xml:space="preserve">при осуществлении на них деятельности риск нарушения </w:t>
      </w:r>
      <w:r w:rsidR="00C6794B" w:rsidRPr="00C6794B">
        <w:rPr>
          <w:rFonts w:ascii="Times New Roman" w:hAnsi="Times New Roman" w:cs="Times New Roman"/>
          <w:sz w:val="26"/>
          <w:szCs w:val="26"/>
        </w:rPr>
        <w:t>охраняемы</w:t>
      </w:r>
      <w:r w:rsidR="00374447">
        <w:rPr>
          <w:rFonts w:ascii="Times New Roman" w:hAnsi="Times New Roman" w:cs="Times New Roman"/>
          <w:sz w:val="26"/>
          <w:szCs w:val="26"/>
        </w:rPr>
        <w:t>х</w:t>
      </w:r>
      <w:r w:rsidR="00C6794B" w:rsidRPr="00C6794B">
        <w:rPr>
          <w:rFonts w:ascii="Times New Roman" w:hAnsi="Times New Roman" w:cs="Times New Roman"/>
          <w:sz w:val="26"/>
          <w:szCs w:val="26"/>
        </w:rPr>
        <w:t xml:space="preserve"> законом </w:t>
      </w:r>
      <w:proofErr w:type="gramEnd"/>
      <w:r w:rsidR="00C6794B" w:rsidRPr="00C6794B">
        <w:rPr>
          <w:rFonts w:ascii="Times New Roman" w:hAnsi="Times New Roman" w:cs="Times New Roman"/>
          <w:sz w:val="26"/>
          <w:szCs w:val="26"/>
        </w:rPr>
        <w:t>ценностям</w:t>
      </w:r>
      <w:r w:rsidR="00374447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="00374447">
        <w:rPr>
          <w:rFonts w:ascii="Times New Roman" w:hAnsi="Times New Roman" w:cs="Times New Roman"/>
          <w:sz w:val="26"/>
          <w:szCs w:val="26"/>
        </w:rPr>
        <w:t>незначителен</w:t>
      </w:r>
      <w:proofErr w:type="gramEnd"/>
      <w:r>
        <w:rPr>
          <w:rFonts w:ascii="Times New Roman" w:hAnsi="Times New Roman" w:cs="Times New Roman"/>
          <w:sz w:val="26"/>
          <w:szCs w:val="26"/>
        </w:rPr>
        <w:t>. Категория риска влияет на периодичность проведения плановых контрольных мероприятий</w:t>
      </w:r>
      <w:r w:rsidR="00A05061">
        <w:rPr>
          <w:rFonts w:ascii="Times New Roman" w:hAnsi="Times New Roman" w:cs="Times New Roman"/>
          <w:sz w:val="26"/>
          <w:szCs w:val="26"/>
        </w:rPr>
        <w:t>. П</w:t>
      </w:r>
      <w:r w:rsidR="00D43DFB">
        <w:rPr>
          <w:rFonts w:ascii="Times New Roman" w:hAnsi="Times New Roman" w:cs="Times New Roman"/>
          <w:sz w:val="26"/>
          <w:szCs w:val="26"/>
        </w:rPr>
        <w:t xml:space="preserve">ри </w:t>
      </w:r>
      <w:r w:rsidR="00A05061">
        <w:rPr>
          <w:rFonts w:ascii="Times New Roman" w:hAnsi="Times New Roman" w:cs="Times New Roman"/>
          <w:sz w:val="26"/>
          <w:szCs w:val="26"/>
        </w:rPr>
        <w:t>действующих показателях риска</w:t>
      </w:r>
      <w:r w:rsidR="000F368F">
        <w:rPr>
          <w:rFonts w:ascii="Times New Roman" w:hAnsi="Times New Roman" w:cs="Times New Roman"/>
          <w:sz w:val="26"/>
          <w:szCs w:val="26"/>
        </w:rPr>
        <w:t xml:space="preserve"> (высокий риск) </w:t>
      </w:r>
      <w:r w:rsidR="00C6794B" w:rsidRPr="00C6794B">
        <w:rPr>
          <w:rFonts w:ascii="Times New Roman" w:hAnsi="Times New Roman" w:cs="Times New Roman"/>
          <w:sz w:val="26"/>
          <w:szCs w:val="26"/>
        </w:rPr>
        <w:t xml:space="preserve">причинения вреда (ущерба) охраняемым законом ценностям </w:t>
      </w:r>
      <w:r w:rsidR="00D43DFB">
        <w:rPr>
          <w:rFonts w:ascii="Times New Roman" w:hAnsi="Times New Roman" w:cs="Times New Roman"/>
          <w:sz w:val="26"/>
          <w:szCs w:val="26"/>
        </w:rPr>
        <w:t>действия инспекторов направлены только на проведение плановых контрольных мероприятий, что приведет к значительному снижению количества профилактических мероприятий.</w:t>
      </w:r>
    </w:p>
    <w:p w:rsidR="00C5296C" w:rsidRPr="00C5296C" w:rsidRDefault="00FB67FC" w:rsidP="00C5296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Вместе с тем, </w:t>
      </w:r>
      <w:r w:rsidR="00E23C66">
        <w:rPr>
          <w:rFonts w:ascii="Times New Roman" w:hAnsi="Times New Roman" w:cs="Times New Roman"/>
          <w:color w:val="000000"/>
          <w:sz w:val="26"/>
          <w:szCs w:val="26"/>
        </w:rPr>
        <w:t xml:space="preserve">в соответствии требованием действующего законодательства и с учетом введения моратория на проведения контрольно-надзорных мероприятий до 2030 года </w:t>
      </w:r>
      <w:r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="00C5296C" w:rsidRPr="00C5296C">
        <w:rPr>
          <w:rFonts w:ascii="Times New Roman" w:hAnsi="Times New Roman" w:cs="Times New Roman"/>
          <w:color w:val="000000"/>
          <w:sz w:val="26"/>
          <w:szCs w:val="26"/>
        </w:rPr>
        <w:t>ри осуществлении муниципального контроля</w:t>
      </w:r>
      <w:r w:rsidR="00E23C66">
        <w:rPr>
          <w:rFonts w:ascii="Times New Roman" w:hAnsi="Times New Roman" w:cs="Times New Roman"/>
          <w:color w:val="000000"/>
          <w:sz w:val="26"/>
          <w:szCs w:val="26"/>
        </w:rPr>
        <w:t xml:space="preserve"> приоритетным является</w:t>
      </w:r>
      <w:r w:rsidR="00C5296C" w:rsidRPr="00C5296C">
        <w:rPr>
          <w:rFonts w:ascii="Times New Roman" w:hAnsi="Times New Roman" w:cs="Times New Roman"/>
          <w:color w:val="000000"/>
          <w:sz w:val="26"/>
          <w:szCs w:val="26"/>
        </w:rPr>
        <w:t xml:space="preserve"> проведение профилактических мероприятий, направленных на снижение риска причинения вреда (ущерба</w:t>
      </w:r>
      <w:r w:rsidR="00E23C66">
        <w:rPr>
          <w:rFonts w:ascii="Times New Roman" w:hAnsi="Times New Roman" w:cs="Times New Roman"/>
          <w:color w:val="000000"/>
          <w:sz w:val="26"/>
          <w:szCs w:val="26"/>
        </w:rPr>
        <w:t>)</w:t>
      </w:r>
      <w:r w:rsidR="00C5296C" w:rsidRPr="00C5296C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C5296C" w:rsidRDefault="00C5296C" w:rsidP="00036F5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5296C">
        <w:rPr>
          <w:rFonts w:ascii="Times New Roman" w:hAnsi="Times New Roman" w:cs="Times New Roman"/>
          <w:color w:val="000000"/>
          <w:sz w:val="26"/>
          <w:szCs w:val="26"/>
        </w:rPr>
        <w:lastRenderedPageBreak/>
        <w:t>В положении предусмотрено достаточное количество видов профилактических мероприятий</w:t>
      </w:r>
      <w:r w:rsidR="009E451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bookmarkStart w:id="0" w:name="_GoBack"/>
      <w:bookmarkEnd w:id="0"/>
      <w:r w:rsidRPr="00C5296C">
        <w:rPr>
          <w:rFonts w:ascii="Times New Roman" w:hAnsi="Times New Roman" w:cs="Times New Roman"/>
          <w:color w:val="000000"/>
          <w:sz w:val="26"/>
          <w:szCs w:val="26"/>
        </w:rPr>
        <w:t>(информирование; объявление предостережения; консультирование; профилактический визит), что позволяет позитивно влиять на уровень просвещенности контролируемых лиц, стимулирует добросовестность и правомерность их поведения</w:t>
      </w:r>
      <w:r w:rsidR="002015F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296C">
        <w:rPr>
          <w:rFonts w:ascii="Times New Roman" w:hAnsi="Times New Roman" w:cs="Times New Roman"/>
          <w:color w:val="000000"/>
          <w:sz w:val="26"/>
          <w:szCs w:val="26"/>
        </w:rPr>
        <w:t>без увеличения нагрузки на подконтрольные субъекты.</w:t>
      </w:r>
    </w:p>
    <w:p w:rsidR="000805F8" w:rsidRDefault="003D7418" w:rsidP="00036F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Учитывая</w:t>
      </w:r>
      <w:r w:rsidR="00FB67FC">
        <w:rPr>
          <w:rFonts w:ascii="Times New Roman" w:hAnsi="Times New Roman" w:cs="Times New Roman"/>
          <w:sz w:val="26"/>
          <w:szCs w:val="26"/>
        </w:rPr>
        <w:t xml:space="preserve"> вышеизложенное и то</w:t>
      </w:r>
      <w:r>
        <w:rPr>
          <w:rFonts w:ascii="Times New Roman" w:hAnsi="Times New Roman" w:cs="Times New Roman"/>
          <w:sz w:val="26"/>
          <w:szCs w:val="26"/>
        </w:rPr>
        <w:t xml:space="preserve">, что Федеральный закон </w:t>
      </w:r>
      <w:r w:rsidR="00036F50" w:rsidRPr="00C5296C">
        <w:rPr>
          <w:rFonts w:ascii="Times New Roman" w:hAnsi="Times New Roman" w:cs="Times New Roman"/>
          <w:color w:val="000000"/>
          <w:sz w:val="26"/>
          <w:szCs w:val="26"/>
        </w:rPr>
        <w:t>№ 248-ФЗ</w:t>
      </w:r>
      <w:r>
        <w:rPr>
          <w:rFonts w:ascii="Times New Roman" w:hAnsi="Times New Roman" w:cs="Times New Roman"/>
          <w:sz w:val="26"/>
          <w:szCs w:val="26"/>
        </w:rPr>
        <w:t xml:space="preserve"> устанавливает важнейший принцип приоритета профилактики при осуществлении контрольно-надзорной деятельности</w:t>
      </w:r>
      <w:r w:rsidR="00FB67FC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данным проектом </w:t>
      </w:r>
      <w:r w:rsidR="00230139" w:rsidRPr="00230139">
        <w:rPr>
          <w:rFonts w:ascii="Times New Roman" w:hAnsi="Times New Roman" w:cs="Times New Roman"/>
          <w:bCs/>
          <w:iCs/>
          <w:sz w:val="26"/>
          <w:szCs w:val="26"/>
        </w:rPr>
        <w:t>решения предлагается</w:t>
      </w:r>
      <w:r w:rsidR="002015F6">
        <w:rPr>
          <w:rFonts w:ascii="Times New Roman" w:hAnsi="Times New Roman" w:cs="Times New Roman"/>
          <w:bCs/>
          <w:iCs/>
          <w:sz w:val="26"/>
          <w:szCs w:val="26"/>
        </w:rPr>
        <w:t xml:space="preserve"> </w:t>
      </w:r>
      <w:r w:rsidR="00036F50">
        <w:rPr>
          <w:rFonts w:ascii="Times New Roman" w:hAnsi="Times New Roman" w:cs="Times New Roman"/>
          <w:sz w:val="26"/>
          <w:szCs w:val="26"/>
        </w:rPr>
        <w:t>исключить</w:t>
      </w:r>
      <w:r w:rsidR="000805F8">
        <w:rPr>
          <w:rFonts w:ascii="Times New Roman" w:hAnsi="Times New Roman" w:cs="Times New Roman"/>
          <w:sz w:val="26"/>
          <w:szCs w:val="26"/>
        </w:rPr>
        <w:t xml:space="preserve"> высокую категорию риска </w:t>
      </w:r>
      <w:r w:rsidR="00C6794B" w:rsidRPr="00C6794B">
        <w:rPr>
          <w:rFonts w:ascii="Times New Roman" w:hAnsi="Times New Roman" w:cs="Times New Roman"/>
          <w:sz w:val="26"/>
          <w:szCs w:val="26"/>
        </w:rPr>
        <w:t>причинения вреда (ущерба) охраняемым законом ценностям</w:t>
      </w:r>
      <w:r w:rsidR="00036F50">
        <w:rPr>
          <w:rFonts w:ascii="Times New Roman" w:hAnsi="Times New Roman" w:cs="Times New Roman"/>
          <w:sz w:val="26"/>
          <w:szCs w:val="26"/>
        </w:rPr>
        <w:t>.</w:t>
      </w:r>
    </w:p>
    <w:p w:rsidR="00AB03D3" w:rsidRPr="00AB03D3" w:rsidRDefault="00AB03D3" w:rsidP="009E01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E01A9">
        <w:rPr>
          <w:rFonts w:ascii="Times New Roman" w:hAnsi="Times New Roman" w:cs="Times New Roman"/>
          <w:sz w:val="26"/>
          <w:szCs w:val="26"/>
        </w:rPr>
        <w:t>Реализация решения не требует дополнительных финансовых затрат из бюджета города, в связи с чем</w:t>
      </w:r>
      <w:r w:rsidRPr="00AB03D3">
        <w:rPr>
          <w:rFonts w:ascii="Times New Roman" w:hAnsi="Times New Roman" w:cs="Times New Roman"/>
          <w:sz w:val="26"/>
          <w:szCs w:val="26"/>
        </w:rPr>
        <w:t xml:space="preserve"> представление финансово – экономического обоснования не требуется.</w:t>
      </w:r>
    </w:p>
    <w:p w:rsidR="00AB03D3" w:rsidRDefault="00AB03D3" w:rsidP="009E01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03D3">
        <w:rPr>
          <w:rFonts w:ascii="Times New Roman" w:hAnsi="Times New Roman" w:cs="Times New Roman"/>
          <w:sz w:val="26"/>
          <w:szCs w:val="26"/>
        </w:rPr>
        <w:t xml:space="preserve">Принятие </w:t>
      </w:r>
      <w:r w:rsidR="006B4325">
        <w:rPr>
          <w:rFonts w:ascii="Times New Roman" w:hAnsi="Times New Roman" w:cs="Times New Roman"/>
          <w:sz w:val="26"/>
          <w:szCs w:val="26"/>
        </w:rPr>
        <w:t xml:space="preserve">проекта </w:t>
      </w:r>
      <w:r w:rsidRPr="00AB03D3">
        <w:rPr>
          <w:rFonts w:ascii="Times New Roman" w:hAnsi="Times New Roman" w:cs="Times New Roman"/>
          <w:sz w:val="26"/>
          <w:szCs w:val="26"/>
        </w:rPr>
        <w:t xml:space="preserve">решения не повлечет негативных социально-экономических последствий. </w:t>
      </w:r>
    </w:p>
    <w:p w:rsidR="00A30791" w:rsidRDefault="00A30791" w:rsidP="00A30791">
      <w:pPr>
        <w:spacing w:after="0" w:line="36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681A63">
        <w:rPr>
          <w:rFonts w:ascii="Times New Roman" w:hAnsi="Times New Roman"/>
          <w:sz w:val="26"/>
          <w:szCs w:val="26"/>
        </w:rPr>
        <w:t>Проект решения не содержит обязательные требования,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контроля, привлечения к административной ответственности, предоставления лицензий и иных разрешений, аккредитации, иных форм оценки и экспертизы и не требует проведения оценки применения обязательных требований.</w:t>
      </w:r>
    </w:p>
    <w:p w:rsidR="00B13F94" w:rsidRDefault="00B13F94" w:rsidP="00AB03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Поскольку проект затрагивает вопросы осуществления предпринимательства и иной экономической деятельности требуется проведение оценки регулирующего воздействия проекта.</w:t>
      </w:r>
    </w:p>
    <w:p w:rsidR="00AB03D3" w:rsidRPr="00AB03D3" w:rsidRDefault="00AB03D3" w:rsidP="00AB03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03D3">
        <w:rPr>
          <w:rFonts w:ascii="Times New Roman" w:hAnsi="Times New Roman" w:cs="Times New Roman"/>
          <w:sz w:val="26"/>
          <w:szCs w:val="26"/>
        </w:rPr>
        <w:t xml:space="preserve">Принятие данного решения не потребует внесения изменений в муниципальные правовые акты, а также разработки и признания </w:t>
      </w:r>
      <w:proofErr w:type="gramStart"/>
      <w:r w:rsidRPr="00AB03D3">
        <w:rPr>
          <w:rFonts w:ascii="Times New Roman" w:hAnsi="Times New Roman" w:cs="Times New Roman"/>
          <w:sz w:val="26"/>
          <w:szCs w:val="26"/>
        </w:rPr>
        <w:t>утратившими</w:t>
      </w:r>
      <w:proofErr w:type="gramEnd"/>
      <w:r w:rsidRPr="00AB03D3">
        <w:rPr>
          <w:rFonts w:ascii="Times New Roman" w:hAnsi="Times New Roman" w:cs="Times New Roman"/>
          <w:sz w:val="26"/>
          <w:szCs w:val="26"/>
        </w:rPr>
        <w:t xml:space="preserve"> силу каких-либо муниципальных правовых актов.</w:t>
      </w:r>
    </w:p>
    <w:p w:rsidR="00FB67FC" w:rsidRDefault="00FB67FC" w:rsidP="00905F7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B67FC" w:rsidRDefault="00FB67FC" w:rsidP="00905F7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B67FC" w:rsidRDefault="00FB67FC" w:rsidP="00905F7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05F79" w:rsidRDefault="00E42B95" w:rsidP="00905F7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</w:t>
      </w:r>
      <w:r w:rsidR="00230139">
        <w:rPr>
          <w:rFonts w:ascii="Times New Roman" w:hAnsi="Times New Roman"/>
          <w:sz w:val="26"/>
          <w:szCs w:val="26"/>
        </w:rPr>
        <w:t>ачальник</w:t>
      </w:r>
      <w:r w:rsidR="002015F6">
        <w:rPr>
          <w:rFonts w:ascii="Times New Roman" w:hAnsi="Times New Roman"/>
          <w:sz w:val="26"/>
          <w:szCs w:val="26"/>
        </w:rPr>
        <w:t xml:space="preserve"> </w:t>
      </w:r>
      <w:r w:rsidR="00905F79">
        <w:rPr>
          <w:rFonts w:ascii="Times New Roman" w:hAnsi="Times New Roman"/>
          <w:sz w:val="26"/>
          <w:szCs w:val="26"/>
        </w:rPr>
        <w:t xml:space="preserve">Административно-технического отдела </w:t>
      </w:r>
    </w:p>
    <w:p w:rsidR="00905F79" w:rsidRDefault="00905F79" w:rsidP="00905F7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Административного департамента</w:t>
      </w:r>
    </w:p>
    <w:p w:rsidR="00230139" w:rsidRDefault="00905F79" w:rsidP="00905F7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Администрации города Вологды         </w:t>
      </w:r>
      <w:r w:rsidR="002015F6">
        <w:rPr>
          <w:rFonts w:ascii="Times New Roman" w:hAnsi="Times New Roman"/>
          <w:sz w:val="26"/>
          <w:szCs w:val="26"/>
        </w:rPr>
        <w:t xml:space="preserve">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</w:t>
      </w:r>
      <w:r w:rsidR="00E42B95">
        <w:rPr>
          <w:rFonts w:ascii="Times New Roman" w:hAnsi="Times New Roman"/>
          <w:sz w:val="26"/>
          <w:szCs w:val="26"/>
        </w:rPr>
        <w:t>А.П. Лазаренко</w:t>
      </w:r>
    </w:p>
    <w:sectPr w:rsidR="00230139" w:rsidSect="00420E95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9A9" w:rsidRDefault="007549A9" w:rsidP="00840A81">
      <w:pPr>
        <w:spacing w:after="0" w:line="240" w:lineRule="auto"/>
      </w:pPr>
      <w:r>
        <w:separator/>
      </w:r>
    </w:p>
  </w:endnote>
  <w:endnote w:type="continuationSeparator" w:id="0">
    <w:p w:rsidR="007549A9" w:rsidRDefault="007549A9" w:rsidP="00840A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9A9" w:rsidRDefault="007549A9" w:rsidP="00840A81">
      <w:pPr>
        <w:spacing w:after="0" w:line="240" w:lineRule="auto"/>
      </w:pPr>
      <w:r>
        <w:separator/>
      </w:r>
    </w:p>
  </w:footnote>
  <w:footnote w:type="continuationSeparator" w:id="0">
    <w:p w:rsidR="007549A9" w:rsidRDefault="007549A9" w:rsidP="00840A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536837"/>
      <w:docPartObj>
        <w:docPartGallery w:val="Page Numbers (Top of Page)"/>
        <w:docPartUnique/>
      </w:docPartObj>
    </w:sdtPr>
    <w:sdtEndPr/>
    <w:sdtContent>
      <w:p w:rsidR="00515AA6" w:rsidRDefault="00491135">
        <w:pPr>
          <w:pStyle w:val="a3"/>
          <w:jc w:val="center"/>
        </w:pPr>
        <w:r>
          <w:fldChar w:fldCharType="begin"/>
        </w:r>
        <w:r w:rsidR="00294912">
          <w:instrText xml:space="preserve"> PAGE   \* MERGEFORMAT </w:instrText>
        </w:r>
        <w:r>
          <w:fldChar w:fldCharType="separate"/>
        </w:r>
        <w:r w:rsidR="009E451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15AA6" w:rsidRDefault="00515AA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A299C"/>
    <w:rsid w:val="00036F50"/>
    <w:rsid w:val="00041136"/>
    <w:rsid w:val="00053843"/>
    <w:rsid w:val="000805F8"/>
    <w:rsid w:val="0008160B"/>
    <w:rsid w:val="00081D2C"/>
    <w:rsid w:val="000A4112"/>
    <w:rsid w:val="000E75DB"/>
    <w:rsid w:val="000F025A"/>
    <w:rsid w:val="000F368F"/>
    <w:rsid w:val="000F5A2A"/>
    <w:rsid w:val="00103115"/>
    <w:rsid w:val="00107CF2"/>
    <w:rsid w:val="00132D37"/>
    <w:rsid w:val="001340AF"/>
    <w:rsid w:val="00141344"/>
    <w:rsid w:val="00145D0E"/>
    <w:rsid w:val="0015304E"/>
    <w:rsid w:val="00163CE8"/>
    <w:rsid w:val="00165FF6"/>
    <w:rsid w:val="00174038"/>
    <w:rsid w:val="001807F5"/>
    <w:rsid w:val="00192D6B"/>
    <w:rsid w:val="001A0DC1"/>
    <w:rsid w:val="001C20AE"/>
    <w:rsid w:val="001D480F"/>
    <w:rsid w:val="002015F6"/>
    <w:rsid w:val="002029BF"/>
    <w:rsid w:val="002206E0"/>
    <w:rsid w:val="00224D71"/>
    <w:rsid w:val="00230139"/>
    <w:rsid w:val="00272A17"/>
    <w:rsid w:val="002835AF"/>
    <w:rsid w:val="00286AA1"/>
    <w:rsid w:val="00294912"/>
    <w:rsid w:val="002A299C"/>
    <w:rsid w:val="002B5B1E"/>
    <w:rsid w:val="002D09C0"/>
    <w:rsid w:val="002F4931"/>
    <w:rsid w:val="00303C00"/>
    <w:rsid w:val="0032137F"/>
    <w:rsid w:val="003324D2"/>
    <w:rsid w:val="00337F91"/>
    <w:rsid w:val="003447F0"/>
    <w:rsid w:val="00373735"/>
    <w:rsid w:val="00374447"/>
    <w:rsid w:val="00394CD9"/>
    <w:rsid w:val="003B6346"/>
    <w:rsid w:val="003B6C1D"/>
    <w:rsid w:val="003D4F27"/>
    <w:rsid w:val="003D7418"/>
    <w:rsid w:val="003F7586"/>
    <w:rsid w:val="00403763"/>
    <w:rsid w:val="00420E95"/>
    <w:rsid w:val="004323E6"/>
    <w:rsid w:val="004337E7"/>
    <w:rsid w:val="004375B9"/>
    <w:rsid w:val="0044011F"/>
    <w:rsid w:val="00456056"/>
    <w:rsid w:val="00465B2A"/>
    <w:rsid w:val="00491135"/>
    <w:rsid w:val="00494968"/>
    <w:rsid w:val="004A0E8C"/>
    <w:rsid w:val="004A6EC4"/>
    <w:rsid w:val="004B57BC"/>
    <w:rsid w:val="004B5959"/>
    <w:rsid w:val="004D4730"/>
    <w:rsid w:val="004D61CF"/>
    <w:rsid w:val="004E34D6"/>
    <w:rsid w:val="00511792"/>
    <w:rsid w:val="00515AA6"/>
    <w:rsid w:val="005474CC"/>
    <w:rsid w:val="00563E29"/>
    <w:rsid w:val="00595198"/>
    <w:rsid w:val="005A1620"/>
    <w:rsid w:val="005A5639"/>
    <w:rsid w:val="005B6310"/>
    <w:rsid w:val="005C343B"/>
    <w:rsid w:val="005C4ABA"/>
    <w:rsid w:val="005F0467"/>
    <w:rsid w:val="006021F9"/>
    <w:rsid w:val="00621DCE"/>
    <w:rsid w:val="0064040E"/>
    <w:rsid w:val="0065272A"/>
    <w:rsid w:val="006669B1"/>
    <w:rsid w:val="00674379"/>
    <w:rsid w:val="006A6D3C"/>
    <w:rsid w:val="006B4325"/>
    <w:rsid w:val="006C25CB"/>
    <w:rsid w:val="006C6039"/>
    <w:rsid w:val="006D7701"/>
    <w:rsid w:val="006F3EEE"/>
    <w:rsid w:val="007063CD"/>
    <w:rsid w:val="00716BE6"/>
    <w:rsid w:val="00733380"/>
    <w:rsid w:val="0073448A"/>
    <w:rsid w:val="00751585"/>
    <w:rsid w:val="007549A9"/>
    <w:rsid w:val="00756209"/>
    <w:rsid w:val="0077052A"/>
    <w:rsid w:val="00781409"/>
    <w:rsid w:val="007A2348"/>
    <w:rsid w:val="007A5423"/>
    <w:rsid w:val="007A69D6"/>
    <w:rsid w:val="007B6632"/>
    <w:rsid w:val="007B69A9"/>
    <w:rsid w:val="007C264E"/>
    <w:rsid w:val="00804E7E"/>
    <w:rsid w:val="00813144"/>
    <w:rsid w:val="00821850"/>
    <w:rsid w:val="00840A81"/>
    <w:rsid w:val="00844F4D"/>
    <w:rsid w:val="0084734B"/>
    <w:rsid w:val="008666B3"/>
    <w:rsid w:val="008A0697"/>
    <w:rsid w:val="008A6501"/>
    <w:rsid w:val="008E2529"/>
    <w:rsid w:val="00905F79"/>
    <w:rsid w:val="00956EAF"/>
    <w:rsid w:val="009702AF"/>
    <w:rsid w:val="00985FCF"/>
    <w:rsid w:val="009A4431"/>
    <w:rsid w:val="009B1F3E"/>
    <w:rsid w:val="009B3D83"/>
    <w:rsid w:val="009C6F5F"/>
    <w:rsid w:val="009E01A9"/>
    <w:rsid w:val="009E4513"/>
    <w:rsid w:val="009F2C0D"/>
    <w:rsid w:val="009F4789"/>
    <w:rsid w:val="00A05061"/>
    <w:rsid w:val="00A24585"/>
    <w:rsid w:val="00A256F0"/>
    <w:rsid w:val="00A30791"/>
    <w:rsid w:val="00A8257D"/>
    <w:rsid w:val="00A82812"/>
    <w:rsid w:val="00A90E29"/>
    <w:rsid w:val="00AA08B1"/>
    <w:rsid w:val="00AB03D3"/>
    <w:rsid w:val="00AD340E"/>
    <w:rsid w:val="00AD69A3"/>
    <w:rsid w:val="00AF6787"/>
    <w:rsid w:val="00B13F94"/>
    <w:rsid w:val="00B46A26"/>
    <w:rsid w:val="00B90E92"/>
    <w:rsid w:val="00BA6A5D"/>
    <w:rsid w:val="00BB731D"/>
    <w:rsid w:val="00C27F2F"/>
    <w:rsid w:val="00C43B5F"/>
    <w:rsid w:val="00C453BC"/>
    <w:rsid w:val="00C51202"/>
    <w:rsid w:val="00C5296C"/>
    <w:rsid w:val="00C6794B"/>
    <w:rsid w:val="00C7147E"/>
    <w:rsid w:val="00C95982"/>
    <w:rsid w:val="00CA4CA6"/>
    <w:rsid w:val="00CA5A7F"/>
    <w:rsid w:val="00CA637D"/>
    <w:rsid w:val="00CB4F14"/>
    <w:rsid w:val="00CE2C65"/>
    <w:rsid w:val="00D12A2A"/>
    <w:rsid w:val="00D13174"/>
    <w:rsid w:val="00D43C0A"/>
    <w:rsid w:val="00D43DFB"/>
    <w:rsid w:val="00D71DBE"/>
    <w:rsid w:val="00D73A82"/>
    <w:rsid w:val="00D73E55"/>
    <w:rsid w:val="00DD4096"/>
    <w:rsid w:val="00DE0719"/>
    <w:rsid w:val="00DE2AD2"/>
    <w:rsid w:val="00DE4AA9"/>
    <w:rsid w:val="00E232A7"/>
    <w:rsid w:val="00E23C66"/>
    <w:rsid w:val="00E371B1"/>
    <w:rsid w:val="00E42B95"/>
    <w:rsid w:val="00E451CF"/>
    <w:rsid w:val="00E515AB"/>
    <w:rsid w:val="00E52989"/>
    <w:rsid w:val="00E61854"/>
    <w:rsid w:val="00E82B1F"/>
    <w:rsid w:val="00E94598"/>
    <w:rsid w:val="00EA67A6"/>
    <w:rsid w:val="00EB525B"/>
    <w:rsid w:val="00EC624F"/>
    <w:rsid w:val="00EC6814"/>
    <w:rsid w:val="00F14BB1"/>
    <w:rsid w:val="00F21658"/>
    <w:rsid w:val="00F24654"/>
    <w:rsid w:val="00F45736"/>
    <w:rsid w:val="00F50A39"/>
    <w:rsid w:val="00F834D5"/>
    <w:rsid w:val="00FA0074"/>
    <w:rsid w:val="00FB4FE4"/>
    <w:rsid w:val="00FB67FC"/>
    <w:rsid w:val="00FC27D0"/>
    <w:rsid w:val="00FD5839"/>
    <w:rsid w:val="00FD6E52"/>
    <w:rsid w:val="00FF52E1"/>
    <w:rsid w:val="00FF57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135"/>
  </w:style>
  <w:style w:type="paragraph" w:styleId="1">
    <w:name w:val="heading 1"/>
    <w:basedOn w:val="a"/>
    <w:next w:val="a"/>
    <w:link w:val="10"/>
    <w:uiPriority w:val="9"/>
    <w:qFormat/>
    <w:rsid w:val="00DE0719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0A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0A81"/>
  </w:style>
  <w:style w:type="paragraph" w:styleId="a5">
    <w:name w:val="footer"/>
    <w:basedOn w:val="a"/>
    <w:link w:val="a6"/>
    <w:uiPriority w:val="99"/>
    <w:semiHidden/>
    <w:unhideWhenUsed/>
    <w:rsid w:val="00840A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40A81"/>
  </w:style>
  <w:style w:type="paragraph" w:styleId="a7">
    <w:name w:val="List Paragraph"/>
    <w:basedOn w:val="a"/>
    <w:uiPriority w:val="34"/>
    <w:qFormat/>
    <w:rsid w:val="006C25C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E071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rsid w:val="0015304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s1">
    <w:name w:val="s_1"/>
    <w:basedOn w:val="a"/>
    <w:rsid w:val="002301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804E7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3">
    <w:name w:val="Body Text Indent 3"/>
    <w:basedOn w:val="a"/>
    <w:link w:val="30"/>
    <w:rsid w:val="00804E7E"/>
    <w:pPr>
      <w:overflowPunct w:val="0"/>
      <w:autoSpaceDE w:val="0"/>
      <w:autoSpaceDN w:val="0"/>
      <w:adjustRightInd w:val="0"/>
      <w:spacing w:after="120" w:line="240" w:lineRule="auto"/>
      <w:ind w:left="283" w:hanging="283"/>
      <w:jc w:val="both"/>
      <w:textAlignment w:val="baseline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04E7E"/>
    <w:rPr>
      <w:rFonts w:ascii="Times New Roman" w:eastAsia="Times New Roman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E0719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0A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0A81"/>
  </w:style>
  <w:style w:type="paragraph" w:styleId="a5">
    <w:name w:val="footer"/>
    <w:basedOn w:val="a"/>
    <w:link w:val="a6"/>
    <w:uiPriority w:val="99"/>
    <w:semiHidden/>
    <w:unhideWhenUsed/>
    <w:rsid w:val="00840A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40A81"/>
  </w:style>
  <w:style w:type="paragraph" w:styleId="a7">
    <w:name w:val="List Paragraph"/>
    <w:basedOn w:val="a"/>
    <w:uiPriority w:val="34"/>
    <w:qFormat/>
    <w:rsid w:val="006C25C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E071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rsid w:val="0015304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s1">
    <w:name w:val="s_1"/>
    <w:basedOn w:val="a"/>
    <w:rsid w:val="002301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804E7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3">
    <w:name w:val="Body Text Indent 3"/>
    <w:basedOn w:val="a"/>
    <w:link w:val="30"/>
    <w:rsid w:val="00804E7E"/>
    <w:pPr>
      <w:overflowPunct w:val="0"/>
      <w:autoSpaceDE w:val="0"/>
      <w:autoSpaceDN w:val="0"/>
      <w:adjustRightInd w:val="0"/>
      <w:spacing w:after="120" w:line="240" w:lineRule="auto"/>
      <w:ind w:left="283" w:hanging="283"/>
      <w:jc w:val="both"/>
      <w:textAlignment w:val="baseline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04E7E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89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586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Domosedova_AS</dc:creator>
  <cp:lastModifiedBy>Чеканова Алла Александровна</cp:lastModifiedBy>
  <cp:revision>3</cp:revision>
  <cp:lastPrinted>2023-07-14T13:00:00Z</cp:lastPrinted>
  <dcterms:created xsi:type="dcterms:W3CDTF">2023-09-04T04:37:00Z</dcterms:created>
  <dcterms:modified xsi:type="dcterms:W3CDTF">2023-09-04T04:38:00Z</dcterms:modified>
</cp:coreProperties>
</file>