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ВНУТРЕННЕГО МУНИЦИПАЛЬНОГО </w:t>
            </w:r>
          </w:p>
          <w:p w:rsidR="0079111C" w:rsidRDefault="0079111C" w:rsidP="00613DED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ФИНАНСОВОГО КОНТРОЛЯ ЗА </w:t>
            </w:r>
            <w:r>
              <w:rPr>
                <w:b/>
                <w:sz w:val="20"/>
                <w:szCs w:val="20"/>
              </w:rPr>
              <w:t>202</w:t>
            </w:r>
            <w:r w:rsidR="00C60340">
              <w:rPr>
                <w:b/>
                <w:sz w:val="20"/>
                <w:szCs w:val="20"/>
              </w:rPr>
              <w:t>4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Количество контрольных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контрольных 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4946E0" w:rsidP="0079111C">
            <w:pPr>
              <w:jc w:val="center"/>
              <w:rPr>
                <w:sz w:val="22"/>
                <w:szCs w:val="22"/>
                <w:highlight w:val="yellow"/>
              </w:rPr>
            </w:pPr>
            <w:r w:rsidRPr="004946E0"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445013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2B327D" w:rsidP="002B32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B327D" w:rsidP="00494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рассмотрения </w:t>
            </w:r>
            <w:r w:rsidR="0079111C">
              <w:rPr>
                <w:sz w:val="22"/>
                <w:szCs w:val="22"/>
              </w:rPr>
              <w:t>поступивш</w:t>
            </w:r>
            <w:r w:rsidR="004946E0">
              <w:rPr>
                <w:sz w:val="22"/>
                <w:szCs w:val="22"/>
              </w:rPr>
              <w:t>их</w:t>
            </w:r>
            <w:r w:rsidR="0079111C">
              <w:rPr>
                <w:sz w:val="22"/>
                <w:szCs w:val="22"/>
              </w:rPr>
              <w:t xml:space="preserve"> обращени</w:t>
            </w:r>
            <w:r w:rsidR="004946E0">
              <w:rPr>
                <w:sz w:val="22"/>
                <w:szCs w:val="22"/>
              </w:rPr>
              <w:t>й</w:t>
            </w:r>
            <w:r w:rsidR="0079111C">
              <w:rPr>
                <w:sz w:val="22"/>
                <w:szCs w:val="22"/>
              </w:rPr>
              <w:t xml:space="preserve"> </w:t>
            </w:r>
            <w:r w:rsidR="004946E0">
              <w:rPr>
                <w:sz w:val="22"/>
                <w:szCs w:val="22"/>
              </w:rPr>
              <w:t>о</w:t>
            </w:r>
            <w:r w:rsidR="0079111C">
              <w:rPr>
                <w:sz w:val="22"/>
                <w:szCs w:val="22"/>
              </w:rPr>
              <w:t xml:space="preserve"> признака</w:t>
            </w:r>
            <w:r w:rsidR="004946E0">
              <w:rPr>
                <w:sz w:val="22"/>
                <w:szCs w:val="22"/>
              </w:rPr>
              <w:t>х</w:t>
            </w:r>
            <w:r w:rsidR="0079111C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камеральных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выездных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Результаты контрольных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Сумма проверенного финансирования (бюджетных средств),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884 960,9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Сумма выявленных нарушений, </w:t>
            </w:r>
            <w:r>
              <w:rPr>
                <w:sz w:val="22"/>
                <w:szCs w:val="22"/>
              </w:rPr>
              <w:t xml:space="preserve"> </w:t>
            </w:r>
            <w:r w:rsidRPr="000B50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33 054,7</w:t>
            </w:r>
          </w:p>
        </w:tc>
      </w:tr>
      <w:tr w:rsidR="0079111C" w:rsidTr="0079111C">
        <w:trPr>
          <w:trHeight w:val="68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числе: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неправомерное расходование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2 947,4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неэффективное использование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820A3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C820A3">
              <w:rPr>
                <w:sz w:val="22"/>
                <w:szCs w:val="22"/>
              </w:rPr>
              <w:t xml:space="preserve"> порядка составления, утверждения и ведения бюджетных смет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нарушения ведения бюджетного (бухгалтерского) уч</w:t>
            </w:r>
            <w:r>
              <w:rPr>
                <w:sz w:val="22"/>
                <w:szCs w:val="22"/>
              </w:rPr>
              <w:t xml:space="preserve">ёта 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12 658,0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арушения при составлении, утверждении показателей планов финансово-хозяйственной деятельности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866F90">
              <w:rPr>
                <w:sz w:val="22"/>
                <w:szCs w:val="22"/>
              </w:rPr>
              <w:t>, связанные с использованием имущества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порядка формирования и исполнения муниципального задания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B210A">
              <w:rPr>
                <w:sz w:val="22"/>
                <w:szCs w:val="22"/>
              </w:rPr>
              <w:t>ные нарушения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3 354,9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нарушения законодательства о контрактной системе в сфере закупок 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B5056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14 094,4</w:t>
            </w:r>
          </w:p>
        </w:tc>
      </w:tr>
      <w:tr w:rsidR="0079111C" w:rsidTr="0079111C">
        <w:trPr>
          <w:trHeight w:val="709"/>
        </w:trPr>
        <w:tc>
          <w:tcPr>
            <w:tcW w:w="709" w:type="dxa"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представлений</w:t>
            </w:r>
            <w:r>
              <w:rPr>
                <w:sz w:val="22"/>
                <w:szCs w:val="22"/>
              </w:rPr>
              <w:t xml:space="preserve"> и предписаний</w:t>
            </w:r>
            <w:r w:rsidRPr="000B5056">
              <w:rPr>
                <w:sz w:val="22"/>
                <w:szCs w:val="22"/>
              </w:rPr>
              <w:t>, выданных по результатам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возбуждённых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наложенных административных штрафов, тыс. руб.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vAlign w:val="center"/>
          </w:tcPr>
          <w:p w:rsidR="0079111C" w:rsidRDefault="008F5790" w:rsidP="0079111C">
            <w:pPr>
              <w:rPr>
                <w:sz w:val="22"/>
                <w:szCs w:val="22"/>
              </w:rPr>
            </w:pPr>
            <w:r w:rsidRPr="002D198C">
              <w:rPr>
                <w:sz w:val="22"/>
                <w:szCs w:val="22"/>
              </w:rPr>
              <w:t>Количество переданных материалов для рассмотрения вопроса о возбуждении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2943C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29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43C5">
              <w:rPr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:rsidR="0079111C" w:rsidRDefault="000B451D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отменённых решений</w:t>
            </w:r>
            <w:r w:rsidR="00B734B6">
              <w:rPr>
                <w:sz w:val="22"/>
                <w:szCs w:val="22"/>
              </w:rPr>
              <w:t xml:space="preserve"> контрольного органа по результатам рассмотрения жалоб, направленных в досудебном порядке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790" w:rsidTr="0079111C">
        <w:trPr>
          <w:trHeight w:val="434"/>
        </w:trPr>
        <w:tc>
          <w:tcPr>
            <w:tcW w:w="709" w:type="dxa"/>
            <w:vAlign w:val="center"/>
          </w:tcPr>
          <w:p w:rsidR="008F5790" w:rsidRDefault="008F5790" w:rsidP="0029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43C5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:rsidR="008F5790" w:rsidRDefault="008F5790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обжалованных в досудебном порядке решений контрольного органа</w:t>
            </w:r>
          </w:p>
        </w:tc>
        <w:tc>
          <w:tcPr>
            <w:tcW w:w="1559" w:type="dxa"/>
            <w:noWrap/>
            <w:vAlign w:val="center"/>
          </w:tcPr>
          <w:p w:rsidR="008F5790" w:rsidRDefault="008F579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B1947" w:rsidRDefault="001861A8" w:rsidP="001861A8">
      <w:pPr>
        <w:spacing w:line="360" w:lineRule="auto"/>
        <w:ind w:firstLine="708"/>
        <w:jc w:val="right"/>
      </w:pPr>
      <w:r>
        <w:t>Приложение №1</w:t>
      </w:r>
    </w:p>
    <w:sectPr w:rsidR="00BB1947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1B" w:rsidRDefault="0016301B" w:rsidP="00B96551">
      <w:r>
        <w:separator/>
      </w:r>
    </w:p>
  </w:endnote>
  <w:endnote w:type="continuationSeparator" w:id="0">
    <w:p w:rsidR="0016301B" w:rsidRDefault="0016301B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1B" w:rsidRDefault="0016301B" w:rsidP="00B96551">
      <w:r>
        <w:separator/>
      </w:r>
    </w:p>
  </w:footnote>
  <w:footnote w:type="continuationSeparator" w:id="0">
    <w:p w:rsidR="0016301B" w:rsidRDefault="0016301B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9077A"/>
    <w:rsid w:val="00090C50"/>
    <w:rsid w:val="000B451D"/>
    <w:rsid w:val="000B5056"/>
    <w:rsid w:val="000B68EA"/>
    <w:rsid w:val="000C5E46"/>
    <w:rsid w:val="000E01DA"/>
    <w:rsid w:val="000E4F5C"/>
    <w:rsid w:val="000F2D44"/>
    <w:rsid w:val="001068D5"/>
    <w:rsid w:val="00106FD0"/>
    <w:rsid w:val="00126041"/>
    <w:rsid w:val="0013429E"/>
    <w:rsid w:val="00147E72"/>
    <w:rsid w:val="00162D7F"/>
    <w:rsid w:val="0016301B"/>
    <w:rsid w:val="00170640"/>
    <w:rsid w:val="00174C33"/>
    <w:rsid w:val="00175BBC"/>
    <w:rsid w:val="001861A8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10F77"/>
    <w:rsid w:val="0023743A"/>
    <w:rsid w:val="002457F8"/>
    <w:rsid w:val="00255F9E"/>
    <w:rsid w:val="00261CD9"/>
    <w:rsid w:val="0026407B"/>
    <w:rsid w:val="00276E5C"/>
    <w:rsid w:val="00292072"/>
    <w:rsid w:val="002943C5"/>
    <w:rsid w:val="002B327D"/>
    <w:rsid w:val="002B45B5"/>
    <w:rsid w:val="002E1840"/>
    <w:rsid w:val="002E46A7"/>
    <w:rsid w:val="00301858"/>
    <w:rsid w:val="00306FB9"/>
    <w:rsid w:val="00314506"/>
    <w:rsid w:val="00321257"/>
    <w:rsid w:val="00346E79"/>
    <w:rsid w:val="00362C26"/>
    <w:rsid w:val="00366ACB"/>
    <w:rsid w:val="0037159D"/>
    <w:rsid w:val="003C2482"/>
    <w:rsid w:val="004009AF"/>
    <w:rsid w:val="00403F2B"/>
    <w:rsid w:val="00417E9E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D25BD"/>
    <w:rsid w:val="00516C34"/>
    <w:rsid w:val="00542303"/>
    <w:rsid w:val="005544EA"/>
    <w:rsid w:val="005619B0"/>
    <w:rsid w:val="0056613E"/>
    <w:rsid w:val="00575BA0"/>
    <w:rsid w:val="00580005"/>
    <w:rsid w:val="00593866"/>
    <w:rsid w:val="005C15E7"/>
    <w:rsid w:val="005C2273"/>
    <w:rsid w:val="005D0C8F"/>
    <w:rsid w:val="005F520C"/>
    <w:rsid w:val="00613DED"/>
    <w:rsid w:val="006314FA"/>
    <w:rsid w:val="00635413"/>
    <w:rsid w:val="00646485"/>
    <w:rsid w:val="00665852"/>
    <w:rsid w:val="00672B92"/>
    <w:rsid w:val="00692489"/>
    <w:rsid w:val="006B4566"/>
    <w:rsid w:val="006B610E"/>
    <w:rsid w:val="006B6D54"/>
    <w:rsid w:val="006B71A5"/>
    <w:rsid w:val="006C17CC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4179"/>
    <w:rsid w:val="00776C1C"/>
    <w:rsid w:val="0079111C"/>
    <w:rsid w:val="007A245C"/>
    <w:rsid w:val="007C621C"/>
    <w:rsid w:val="007D5980"/>
    <w:rsid w:val="007F0CB6"/>
    <w:rsid w:val="007F1B28"/>
    <w:rsid w:val="007F2A10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B0C94"/>
    <w:rsid w:val="008E43A8"/>
    <w:rsid w:val="008F0212"/>
    <w:rsid w:val="008F5790"/>
    <w:rsid w:val="0090118F"/>
    <w:rsid w:val="00906789"/>
    <w:rsid w:val="00926CA3"/>
    <w:rsid w:val="00952E66"/>
    <w:rsid w:val="00954C42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E02B0"/>
    <w:rsid w:val="00AF71C7"/>
    <w:rsid w:val="00B003B2"/>
    <w:rsid w:val="00B37AD7"/>
    <w:rsid w:val="00B41BCE"/>
    <w:rsid w:val="00B43E13"/>
    <w:rsid w:val="00B44851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60340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4366E"/>
    <w:rsid w:val="00D43D82"/>
    <w:rsid w:val="00D454AD"/>
    <w:rsid w:val="00D523E0"/>
    <w:rsid w:val="00D5276B"/>
    <w:rsid w:val="00D77326"/>
    <w:rsid w:val="00D80C31"/>
    <w:rsid w:val="00D92BA5"/>
    <w:rsid w:val="00D94791"/>
    <w:rsid w:val="00DA23EB"/>
    <w:rsid w:val="00DC06FF"/>
    <w:rsid w:val="00DC18E7"/>
    <w:rsid w:val="00DC693C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73DBF"/>
    <w:rsid w:val="00E73F4D"/>
    <w:rsid w:val="00E74322"/>
    <w:rsid w:val="00EB1074"/>
    <w:rsid w:val="00EB1751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B1846"/>
    <w:rsid w:val="00FC0994"/>
    <w:rsid w:val="00FC21F1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2025-02-17T11:04:00Z</cp:lastPrinted>
  <dcterms:created xsi:type="dcterms:W3CDTF">2025-02-17T14:09:00Z</dcterms:created>
  <dcterms:modified xsi:type="dcterms:W3CDTF">2025-02-17T14:09:00Z</dcterms:modified>
</cp:coreProperties>
</file>